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4813"/>
      </w:tblGrid>
      <w:tr w:rsidR="00F86B0D" w:rsidRPr="008670E9" w14:paraId="1CCF0AEE" w14:textId="77777777" w:rsidTr="00C5693A">
        <w:tc>
          <w:tcPr>
            <w:tcW w:w="3114" w:type="dxa"/>
            <w:vMerge w:val="restart"/>
          </w:tcPr>
          <w:p w14:paraId="64EDAE8E" w14:textId="77777777" w:rsidR="00F86B0D" w:rsidRPr="008670E9" w:rsidRDefault="00F86B0D" w:rsidP="00C569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0D4E795F" w14:textId="77777777" w:rsidR="00F86B0D" w:rsidRPr="008670E9" w:rsidRDefault="00F86B0D" w:rsidP="00C569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14:paraId="49BCDA14" w14:textId="77777777" w:rsidR="00F86B0D" w:rsidRPr="008670E9" w:rsidRDefault="00F86B0D" w:rsidP="00C569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  <w:r w:rsidRPr="008670E9">
              <w:rPr>
                <w:rFonts w:ascii="EverestDemi" w:hAnsi="EverestDemi"/>
                <w:sz w:val="28"/>
                <w:szCs w:val="28"/>
                <w:lang w:eastAsia="ar-SA"/>
              </w:rPr>
              <w:t>УТВЕРЖДЕНО</w:t>
            </w:r>
          </w:p>
          <w:p w14:paraId="0CF29EE1" w14:textId="77777777" w:rsidR="00F86B0D" w:rsidRPr="008670E9" w:rsidRDefault="00F86B0D" w:rsidP="00C569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  <w:r w:rsidRPr="008670E9">
              <w:rPr>
                <w:rFonts w:ascii="EverestDemi" w:hAnsi="EverestDemi"/>
                <w:sz w:val="28"/>
                <w:szCs w:val="28"/>
                <w:lang w:eastAsia="ar-SA"/>
              </w:rPr>
              <w:t>Приказом ГБУК «Агентство социокультурных технологий»</w:t>
            </w:r>
          </w:p>
          <w:p w14:paraId="1692E7B0" w14:textId="0D0827FC" w:rsidR="00F86B0D" w:rsidRPr="008670E9" w:rsidRDefault="00F86B0D" w:rsidP="00C569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  <w:r w:rsidRPr="008670E9">
              <w:rPr>
                <w:rFonts w:ascii="EverestDemi" w:hAnsi="EverestDemi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670E9">
              <w:rPr>
                <w:rFonts w:ascii="EverestDemi" w:hAnsi="EverestDemi"/>
                <w:sz w:val="28"/>
                <w:szCs w:val="28"/>
                <w:lang w:eastAsia="ar-SA"/>
              </w:rPr>
              <w:t>от</w:t>
            </w:r>
            <w:proofErr w:type="gramEnd"/>
            <w:r w:rsidRPr="008670E9">
              <w:rPr>
                <w:rFonts w:ascii="EverestDemi" w:hAnsi="EverestDemi"/>
                <w:sz w:val="28"/>
                <w:szCs w:val="28"/>
                <w:lang w:eastAsia="ar-SA"/>
              </w:rPr>
              <w:t xml:space="preserve"> 30 мая 2022 года № 74</w:t>
            </w:r>
          </w:p>
        </w:tc>
      </w:tr>
      <w:tr w:rsidR="00F86B0D" w:rsidRPr="008670E9" w14:paraId="32DB27DC" w14:textId="77777777" w:rsidTr="00C5693A">
        <w:tc>
          <w:tcPr>
            <w:tcW w:w="3114" w:type="dxa"/>
            <w:vMerge/>
          </w:tcPr>
          <w:p w14:paraId="4DE30495" w14:textId="45B49F99" w:rsidR="00F86B0D" w:rsidRPr="008670E9" w:rsidRDefault="00F86B0D" w:rsidP="00C569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1933A3D8" w14:textId="77777777" w:rsidR="00F86B0D" w:rsidRPr="008670E9" w:rsidRDefault="00F86B0D" w:rsidP="00C569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14:paraId="6D215588" w14:textId="77777777" w:rsidR="00F86B0D" w:rsidRPr="008670E9" w:rsidRDefault="00F86B0D" w:rsidP="00C569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EverestDemi" w:hAnsi="EverestDemi"/>
                <w:sz w:val="28"/>
                <w:szCs w:val="28"/>
                <w:lang w:eastAsia="ar-SA"/>
              </w:rPr>
            </w:pPr>
          </w:p>
        </w:tc>
      </w:tr>
    </w:tbl>
    <w:p w14:paraId="7FD5354F" w14:textId="280F1835" w:rsidR="00C5693A" w:rsidRPr="008670E9" w:rsidRDefault="00C5693A" w:rsidP="00C5693A">
      <w:pPr>
        <w:tabs>
          <w:tab w:val="left" w:pos="360"/>
        </w:tabs>
        <w:suppressAutoHyphens/>
        <w:spacing w:after="0" w:line="240" w:lineRule="auto"/>
        <w:rPr>
          <w:rFonts w:ascii="EverestDemi" w:hAnsi="EverestDemi"/>
          <w:sz w:val="28"/>
          <w:szCs w:val="28"/>
          <w:lang w:eastAsia="ar-SA"/>
        </w:rPr>
      </w:pPr>
    </w:p>
    <w:p w14:paraId="20283879" w14:textId="6215FA9C" w:rsidR="0031031B" w:rsidRPr="008670E9" w:rsidRDefault="00C5693A" w:rsidP="006955BA">
      <w:pPr>
        <w:tabs>
          <w:tab w:val="left" w:pos="360"/>
        </w:tabs>
        <w:suppressAutoHyphens/>
        <w:spacing w:after="0" w:line="240" w:lineRule="auto"/>
        <w:jc w:val="center"/>
        <w:rPr>
          <w:rFonts w:ascii="EverestDemi" w:hAnsi="EverestDemi"/>
          <w:sz w:val="28"/>
          <w:szCs w:val="28"/>
          <w:lang w:eastAsia="ar-SA"/>
        </w:rPr>
      </w:pPr>
      <w:r w:rsidRPr="008670E9">
        <w:rPr>
          <w:rFonts w:ascii="EverestDemi" w:hAnsi="EverestDemi"/>
          <w:sz w:val="28"/>
          <w:szCs w:val="28"/>
          <w:lang w:eastAsia="ar-SA"/>
        </w:rPr>
        <w:t>ПОЛОЖЕНИЕ</w:t>
      </w:r>
      <w:r w:rsidR="006D62AF" w:rsidRPr="008670E9">
        <w:rPr>
          <w:rFonts w:ascii="EverestDemi" w:hAnsi="EverestDemi"/>
          <w:sz w:val="28"/>
          <w:szCs w:val="28"/>
          <w:lang w:eastAsia="ar-SA"/>
        </w:rPr>
        <w:t xml:space="preserve">                                                                                                                         о </w:t>
      </w:r>
      <w:r w:rsidR="0031031B" w:rsidRPr="008670E9">
        <w:rPr>
          <w:rFonts w:ascii="EverestDemi" w:hAnsi="EverestDemi"/>
          <w:sz w:val="28"/>
          <w:szCs w:val="28"/>
          <w:lang w:eastAsia="ar-SA"/>
        </w:rPr>
        <w:t>международно</w:t>
      </w:r>
      <w:r w:rsidR="00CC7FA1">
        <w:rPr>
          <w:rFonts w:ascii="EverestDemi" w:hAnsi="EverestDemi"/>
          <w:sz w:val="28"/>
          <w:szCs w:val="28"/>
          <w:lang w:eastAsia="ar-SA"/>
        </w:rPr>
        <w:t>м</w:t>
      </w:r>
      <w:r w:rsidR="0031031B" w:rsidRPr="008670E9">
        <w:rPr>
          <w:rFonts w:ascii="EverestDemi" w:hAnsi="EverestDemi"/>
          <w:sz w:val="28"/>
          <w:szCs w:val="28"/>
          <w:lang w:eastAsia="ar-SA"/>
        </w:rPr>
        <w:t xml:space="preserve"> конкурс</w:t>
      </w:r>
      <w:r w:rsidR="00CC7FA1">
        <w:rPr>
          <w:rFonts w:ascii="EverestDemi" w:hAnsi="EverestDemi"/>
          <w:sz w:val="28"/>
          <w:szCs w:val="28"/>
          <w:lang w:eastAsia="ar-SA"/>
        </w:rPr>
        <w:t>е</w:t>
      </w:r>
      <w:r w:rsidR="0031031B" w:rsidRPr="008670E9">
        <w:rPr>
          <w:rFonts w:ascii="EverestDemi" w:hAnsi="EverestDemi"/>
          <w:sz w:val="28"/>
          <w:szCs w:val="28"/>
          <w:lang w:eastAsia="ar-SA"/>
        </w:rPr>
        <w:t xml:space="preserve"> молодых музыкантов </w:t>
      </w:r>
    </w:p>
    <w:p w14:paraId="0B43B628" w14:textId="772D4E78" w:rsidR="0004599E" w:rsidRPr="008670E9" w:rsidRDefault="006D62AF" w:rsidP="006955BA">
      <w:pPr>
        <w:tabs>
          <w:tab w:val="left" w:pos="360"/>
        </w:tabs>
        <w:suppressAutoHyphens/>
        <w:spacing w:after="0" w:line="240" w:lineRule="auto"/>
        <w:jc w:val="center"/>
        <w:rPr>
          <w:rFonts w:ascii="EverestDemi" w:hAnsi="EverestDemi"/>
          <w:sz w:val="28"/>
          <w:szCs w:val="28"/>
          <w:lang w:eastAsia="ar-SA"/>
        </w:rPr>
      </w:pPr>
      <w:proofErr w:type="gramStart"/>
      <w:r w:rsidRPr="008670E9">
        <w:rPr>
          <w:rFonts w:ascii="EverestDemi" w:hAnsi="EverestDemi"/>
          <w:sz w:val="28"/>
          <w:szCs w:val="28"/>
          <w:lang w:eastAsia="ar-SA"/>
        </w:rPr>
        <w:t>имени</w:t>
      </w:r>
      <w:proofErr w:type="gramEnd"/>
      <w:r w:rsidRPr="008670E9">
        <w:rPr>
          <w:rFonts w:ascii="EverestDemi" w:hAnsi="EverestDemi"/>
          <w:sz w:val="28"/>
          <w:szCs w:val="28"/>
          <w:lang w:eastAsia="ar-SA"/>
        </w:rPr>
        <w:t xml:space="preserve"> Д.Б. </w:t>
      </w:r>
      <w:proofErr w:type="spellStart"/>
      <w:r w:rsidRPr="008670E9">
        <w:rPr>
          <w:rFonts w:ascii="EverestDemi" w:hAnsi="EverestDemi"/>
          <w:sz w:val="28"/>
          <w:szCs w:val="28"/>
          <w:lang w:eastAsia="ar-SA"/>
        </w:rPr>
        <w:t>Кабалевского</w:t>
      </w:r>
      <w:proofErr w:type="spellEnd"/>
    </w:p>
    <w:p w14:paraId="4CAB3A43" w14:textId="6CAF0ECB" w:rsidR="000E0217" w:rsidRPr="008670E9" w:rsidRDefault="000E0217" w:rsidP="00186784">
      <w:pPr>
        <w:tabs>
          <w:tab w:val="left" w:pos="360"/>
        </w:tabs>
        <w:suppressAutoHyphens/>
        <w:spacing w:after="0" w:line="360" w:lineRule="auto"/>
        <w:jc w:val="center"/>
        <w:rPr>
          <w:rFonts w:ascii="EverestDemi" w:hAnsi="EverestDemi"/>
          <w:sz w:val="28"/>
          <w:szCs w:val="28"/>
          <w:lang w:eastAsia="ar-SA"/>
        </w:rPr>
      </w:pPr>
    </w:p>
    <w:p w14:paraId="4FDD3203" w14:textId="268659D6" w:rsidR="000E0217" w:rsidRPr="008670E9" w:rsidRDefault="00FF457B" w:rsidP="00186784">
      <w:pPr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Общие положения</w:t>
      </w:r>
    </w:p>
    <w:p w14:paraId="233DE422" w14:textId="56030070" w:rsidR="00455537" w:rsidRPr="00455537" w:rsidRDefault="00FF457B" w:rsidP="00186784">
      <w:pPr>
        <w:pStyle w:val="af6"/>
        <w:numPr>
          <w:ilvl w:val="1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537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 и порядок проведения </w:t>
      </w:r>
      <w:r w:rsidR="0031031B" w:rsidRPr="00455537">
        <w:rPr>
          <w:rFonts w:ascii="Times New Roman" w:hAnsi="Times New Roman"/>
          <w:sz w:val="28"/>
          <w:szCs w:val="28"/>
        </w:rPr>
        <w:t xml:space="preserve">международного </w:t>
      </w:r>
      <w:r w:rsidRPr="00455537">
        <w:rPr>
          <w:rFonts w:ascii="Times New Roman" w:hAnsi="Times New Roman"/>
          <w:sz w:val="28"/>
          <w:szCs w:val="28"/>
        </w:rPr>
        <w:t xml:space="preserve">конкурса молодых </w:t>
      </w:r>
      <w:r w:rsidR="00927CF3" w:rsidRPr="00455537">
        <w:rPr>
          <w:rFonts w:ascii="Times New Roman" w:hAnsi="Times New Roman"/>
          <w:sz w:val="28"/>
          <w:szCs w:val="28"/>
        </w:rPr>
        <w:t xml:space="preserve">музыкантов имени Дмитрия Борисовича </w:t>
      </w:r>
      <w:proofErr w:type="spellStart"/>
      <w:r w:rsidR="00927CF3" w:rsidRPr="00455537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455537">
        <w:rPr>
          <w:rFonts w:ascii="Times New Roman" w:hAnsi="Times New Roman"/>
          <w:sz w:val="28"/>
          <w:szCs w:val="28"/>
        </w:rPr>
        <w:t xml:space="preserve"> (далее - Конкурс). </w:t>
      </w:r>
    </w:p>
    <w:p w14:paraId="2E7F3159" w14:textId="1D4A3FF7" w:rsidR="00455537" w:rsidRPr="008670E9" w:rsidRDefault="00455537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Начиная с 1962 года и н</w:t>
      </w:r>
      <w:r w:rsidRPr="008670E9">
        <w:rPr>
          <w:rFonts w:ascii="Times New Roman" w:hAnsi="Times New Roman"/>
          <w:sz w:val="28"/>
          <w:szCs w:val="28"/>
        </w:rPr>
        <w:t>а прот</w:t>
      </w:r>
      <w:r>
        <w:rPr>
          <w:rFonts w:ascii="Times New Roman" w:hAnsi="Times New Roman"/>
          <w:sz w:val="28"/>
          <w:szCs w:val="28"/>
        </w:rPr>
        <w:t>яжении своей 60-летней истории</w:t>
      </w:r>
      <w:r w:rsidRPr="008670E9">
        <w:rPr>
          <w:rFonts w:ascii="Times New Roman" w:hAnsi="Times New Roman"/>
          <w:sz w:val="28"/>
          <w:szCs w:val="28"/>
        </w:rPr>
        <w:t xml:space="preserve">, Конкурс всякий раз приобретает новое звучание, открываются новые имена молодых музыкантов, сочинения Дмитрия Борисовича </w:t>
      </w:r>
      <w:proofErr w:type="spellStart"/>
      <w:r w:rsidRPr="008670E9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8670E9">
        <w:rPr>
          <w:rFonts w:ascii="Times New Roman" w:hAnsi="Times New Roman"/>
          <w:sz w:val="28"/>
          <w:szCs w:val="28"/>
        </w:rPr>
        <w:t xml:space="preserve"> – выдающегося просветителя и композитора, звучат с новой жизнеутверждающей силой.</w:t>
      </w:r>
    </w:p>
    <w:p w14:paraId="6094F587" w14:textId="4D43CF83" w:rsidR="00455537" w:rsidRPr="008670E9" w:rsidRDefault="00455537" w:rsidP="00186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E9">
        <w:rPr>
          <w:rFonts w:ascii="Times New Roman" w:hAnsi="Times New Roman"/>
          <w:sz w:val="28"/>
          <w:szCs w:val="28"/>
        </w:rPr>
        <w:t>Конкурс направлен на изучение классического музыкального наследия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704BC" w:rsidRPr="008670E9">
        <w:rPr>
          <w:rFonts w:ascii="Times New Roman" w:hAnsi="Times New Roman"/>
          <w:sz w:val="28"/>
          <w:szCs w:val="28"/>
        </w:rPr>
        <w:t>современной музыки</w:t>
      </w:r>
      <w:r w:rsidR="00A704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развитие</w:t>
      </w:r>
      <w:r w:rsidRPr="008670E9">
        <w:rPr>
          <w:rFonts w:ascii="Times New Roman" w:hAnsi="Times New Roman"/>
          <w:sz w:val="28"/>
          <w:szCs w:val="28"/>
        </w:rPr>
        <w:t xml:space="preserve"> творческого потенциала молод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670E9">
        <w:rPr>
          <w:rFonts w:ascii="Times New Roman" w:hAnsi="Times New Roman"/>
          <w:sz w:val="28"/>
          <w:szCs w:val="28"/>
        </w:rPr>
        <w:t>поколени</w:t>
      </w:r>
      <w:r>
        <w:rPr>
          <w:rFonts w:ascii="Times New Roman" w:hAnsi="Times New Roman"/>
          <w:sz w:val="28"/>
          <w:szCs w:val="28"/>
        </w:rPr>
        <w:t>я</w:t>
      </w:r>
      <w:r w:rsidRPr="008670E9">
        <w:rPr>
          <w:rFonts w:ascii="Times New Roman" w:hAnsi="Times New Roman"/>
          <w:sz w:val="28"/>
          <w:szCs w:val="28"/>
        </w:rPr>
        <w:t xml:space="preserve"> музыкантов через исполнительскую, научно-методическую, творческую и просветительскую деятельность.</w:t>
      </w:r>
    </w:p>
    <w:p w14:paraId="797E9F92" w14:textId="77777777" w:rsidR="00455537" w:rsidRPr="008670E9" w:rsidRDefault="00455537" w:rsidP="00186784">
      <w:pPr>
        <w:spacing w:after="0" w:line="360" w:lineRule="auto"/>
        <w:ind w:right="2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0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Конкурса планируется проведение онлайн-концертов победителей и призеров Конкурса, издание презентационного буклета композиторов и музыковедов как творческий отчет одаренных детей и юношества России. </w:t>
      </w:r>
    </w:p>
    <w:p w14:paraId="581F5D1A" w14:textId="708C9AE3" w:rsidR="00455537" w:rsidRPr="008670E9" w:rsidRDefault="00455537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670E9">
        <w:rPr>
          <w:rFonts w:ascii="Times New Roman" w:hAnsi="Times New Roman"/>
          <w:sz w:val="28"/>
          <w:szCs w:val="28"/>
        </w:rPr>
        <w:t xml:space="preserve">. </w:t>
      </w:r>
      <w:r w:rsidRPr="008670E9"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 xml:space="preserve">Конкурс </w:t>
      </w:r>
      <w:r w:rsidR="00A704BC"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>реализуется</w:t>
      </w:r>
      <w:r w:rsidRPr="008670E9"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 xml:space="preserve"> в рамках Государственной программы Самарской области «Развитие культуры в Самарской области на период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 xml:space="preserve">                  </w:t>
      </w:r>
      <w:r w:rsidRPr="008670E9"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 xml:space="preserve">до 2024 года» (пункт 2.2 Перечня мероприятий программы) и в соответствии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 xml:space="preserve">                  </w:t>
      </w:r>
      <w:r w:rsidRPr="008670E9"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 xml:space="preserve">с Распоряжением министра культуры Самарской области «Об областном реестре мероприятий в сфере традиционной народной культуры и любительского искусства (самодеятельного художественного творчества) Самарской </w:t>
      </w:r>
      <w:r w:rsidRPr="00D06F25"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 xml:space="preserve">области на </w:t>
      </w:r>
      <w:r w:rsidR="00D06F25" w:rsidRPr="00D06F25"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 xml:space="preserve">2022 – 2023 </w:t>
      </w:r>
      <w:r w:rsidRPr="00D06F25"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>год».</w:t>
      </w:r>
      <w:r w:rsidR="00D06F25">
        <w:rPr>
          <w:rFonts w:ascii="Times New Roman" w:eastAsia="Times New Roman" w:hAnsi="Times New Roman"/>
          <w:bCs/>
          <w:spacing w:val="-2"/>
          <w:sz w:val="28"/>
          <w:szCs w:val="28"/>
          <w:lang w:eastAsia="ar-SA"/>
        </w:rPr>
        <w:t xml:space="preserve"> </w:t>
      </w:r>
      <w:bookmarkStart w:id="0" w:name="_GoBack"/>
      <w:bookmarkEnd w:id="0"/>
    </w:p>
    <w:p w14:paraId="2A975E9B" w14:textId="77777777" w:rsidR="005950B7" w:rsidRPr="008670E9" w:rsidRDefault="005950B7" w:rsidP="00186784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>2. Цель и задачи</w:t>
      </w:r>
    </w:p>
    <w:p w14:paraId="0C153C8C" w14:textId="6238DE03" w:rsidR="005950B7" w:rsidRPr="008670E9" w:rsidRDefault="005950B7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lastRenderedPageBreak/>
        <w:t>2.1. Цель:</w:t>
      </w:r>
    </w:p>
    <w:p w14:paraId="25C09157" w14:textId="520349DD" w:rsidR="005950B7" w:rsidRPr="008670E9" w:rsidRDefault="005950B7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>выявление</w:t>
      </w:r>
      <w:proofErr w:type="gramEnd"/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>, поддержка и профессиональное продвижение молодых дарований в области музыкального искусства в культурно-образовательном пространстве России, стран СНГ, других государств.</w:t>
      </w:r>
    </w:p>
    <w:p w14:paraId="67947F35" w14:textId="77777777" w:rsidR="005950B7" w:rsidRPr="008670E9" w:rsidRDefault="005950B7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>2.2. Задачи:</w:t>
      </w:r>
    </w:p>
    <w:p w14:paraId="46E114D5" w14:textId="04593F50" w:rsidR="005950B7" w:rsidRPr="008670E9" w:rsidRDefault="005950B7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>приобщение</w:t>
      </w:r>
      <w:proofErr w:type="gramEnd"/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детей и молодежи к творчеству в сфере музыкального искусства;</w:t>
      </w:r>
    </w:p>
    <w:p w14:paraId="43E8FD87" w14:textId="30A608A1" w:rsidR="005950B7" w:rsidRPr="008670E9" w:rsidRDefault="005950B7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>пробуждение</w:t>
      </w:r>
      <w:proofErr w:type="gramEnd"/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интереса к историко-культурному наследию родного края, традициям народной культуры;</w:t>
      </w:r>
    </w:p>
    <w:p w14:paraId="5C530F30" w14:textId="5FEFD549" w:rsidR="005950B7" w:rsidRPr="008670E9" w:rsidRDefault="005950B7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>сохранение</w:t>
      </w:r>
      <w:proofErr w:type="gramEnd"/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и творческое развитие академических традиций в области музыкального образования;</w:t>
      </w:r>
    </w:p>
    <w:p w14:paraId="797A9AE5" w14:textId="7678F049" w:rsidR="005950B7" w:rsidRDefault="005950B7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>популяризация</w:t>
      </w:r>
      <w:proofErr w:type="gramEnd"/>
      <w:r w:rsidRPr="008670E9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творчества детей и молодежи путем публикаций лучших исследовательских и композиторских работ, проведения концертов лауреатов, информирования в средствах массовой информации.</w:t>
      </w:r>
    </w:p>
    <w:p w14:paraId="0CFE69C0" w14:textId="77777777" w:rsidR="00A704BC" w:rsidRPr="00A704BC" w:rsidRDefault="00A704BC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Cs/>
          <w:kern w:val="2"/>
          <w:sz w:val="16"/>
          <w:szCs w:val="16"/>
        </w:rPr>
      </w:pPr>
    </w:p>
    <w:p w14:paraId="2ED17004" w14:textId="77777777" w:rsidR="005950B7" w:rsidRPr="008670E9" w:rsidRDefault="005950B7" w:rsidP="00186784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>3. Организационная структура Конкурса</w:t>
      </w:r>
    </w:p>
    <w:p w14:paraId="33C31DD3" w14:textId="77777777" w:rsidR="005950B7" w:rsidRPr="00A704BC" w:rsidRDefault="005950B7" w:rsidP="00186784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kern w:val="2"/>
          <w:sz w:val="16"/>
          <w:szCs w:val="16"/>
        </w:rPr>
      </w:pPr>
    </w:p>
    <w:p w14:paraId="5F5BEF5B" w14:textId="27CDF59F" w:rsidR="005950B7" w:rsidRPr="008670E9" w:rsidRDefault="005950B7" w:rsidP="00186784">
      <w:pPr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3.1. </w:t>
      </w:r>
      <w:proofErr w:type="gramStart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Учредитель </w:t>
      </w:r>
      <w:r w:rsidR="008F196C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Конкурса</w:t>
      </w:r>
      <w:proofErr w:type="gramEnd"/>
      <w:r w:rsidR="008F196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8F196C" w:rsidRPr="008670E9">
        <w:rPr>
          <w:rFonts w:ascii="Times New Roman" w:eastAsia="Times New Roman" w:hAnsi="Times New Roman"/>
          <w:sz w:val="28"/>
          <w:szCs w:val="28"/>
          <w:lang w:eastAsia="ar-SA"/>
        </w:rPr>
        <w:t>министерств</w:t>
      </w:r>
      <w:r w:rsidR="008F196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8F196C"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 Самарской области</w:t>
      </w:r>
      <w:r w:rsidR="008F196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F196C"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F196C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рганизатор Конкурса – государственное бюджетное учреждение культуры «Агентство социокультурных техно</w:t>
      </w:r>
      <w:r w:rsidR="008F196C">
        <w:rPr>
          <w:rFonts w:ascii="Times New Roman" w:eastAsia="Times New Roman" w:hAnsi="Times New Roman"/>
          <w:sz w:val="28"/>
          <w:szCs w:val="28"/>
          <w:lang w:eastAsia="ar-SA"/>
        </w:rPr>
        <w:t xml:space="preserve">логий» </w:t>
      </w: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(далее – Агентство)</w:t>
      </w:r>
      <w:r w:rsidR="008F196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670E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Соорганизатор</w:t>
      </w:r>
      <w:proofErr w:type="spellEnd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Конкурса –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14:paraId="64FA6FBD" w14:textId="24C9C4D1" w:rsidR="005950B7" w:rsidRPr="008670E9" w:rsidRDefault="005950B7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3.2. Полномочия Учредителя Конкурса:</w:t>
      </w:r>
    </w:p>
    <w:p w14:paraId="769DA543" w14:textId="053FD293" w:rsidR="005950B7" w:rsidRPr="008670E9" w:rsidRDefault="00A704BC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согласовывает</w:t>
      </w:r>
      <w:proofErr w:type="gramEnd"/>
      <w:r w:rsidR="005950B7"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Положение о Конкурсе;</w:t>
      </w:r>
    </w:p>
    <w:p w14:paraId="18D9E1FF" w14:textId="06CC4D2A" w:rsidR="005950B7" w:rsidRPr="008670E9" w:rsidRDefault="00A704BC" w:rsidP="00186784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согласовывает</w:t>
      </w:r>
      <w:proofErr w:type="gramEnd"/>
      <w:r w:rsidR="005950B7"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 жюри и организационного комитета.</w:t>
      </w:r>
    </w:p>
    <w:p w14:paraId="79BFA16A" w14:textId="6DE5C31C" w:rsidR="005950B7" w:rsidRPr="008670E9" w:rsidRDefault="005950B7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3.3. Полномочия Организатора Конкурса:</w:t>
      </w:r>
    </w:p>
    <w:p w14:paraId="66B8F27D" w14:textId="3021D990" w:rsidR="00A704BC" w:rsidRDefault="00A704BC" w:rsidP="00186784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разрабатывает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утверждает Положение о Конкурсе;</w:t>
      </w:r>
    </w:p>
    <w:p w14:paraId="47A05F09" w14:textId="5A3F9042" w:rsidR="005950B7" w:rsidRPr="008670E9" w:rsidRDefault="005950B7" w:rsidP="00186784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осуществляет</w:t>
      </w:r>
      <w:proofErr w:type="gramEnd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финансовые расходы на организацию и проведение Конкурса;</w:t>
      </w:r>
    </w:p>
    <w:p w14:paraId="6E6ABC1A" w14:textId="3BDD0904" w:rsidR="005950B7" w:rsidRPr="008670E9" w:rsidRDefault="005950B7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осуществляет</w:t>
      </w:r>
      <w:proofErr w:type="gramEnd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подготовку и проведение Конкурса;</w:t>
      </w:r>
    </w:p>
    <w:p w14:paraId="7D78A5D8" w14:textId="77777777" w:rsidR="005950B7" w:rsidRPr="008670E9" w:rsidRDefault="005950B7" w:rsidP="00186784">
      <w:pPr>
        <w:suppressAutoHyphen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3.3. Техническое сопровождение по обработке результатов Конкурса, его информационную поддержку осуществляет </w:t>
      </w:r>
      <w:proofErr w:type="spellStart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соорганизатор</w:t>
      </w:r>
      <w:proofErr w:type="spellEnd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Конкурса –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14:paraId="187F4C14" w14:textId="20091C3B" w:rsidR="005950B7" w:rsidRPr="008670E9" w:rsidRDefault="008F196C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5950B7"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.4. С целью координации действий по организации Конкурса учредитель и организатор </w:t>
      </w:r>
      <w:r w:rsidR="00566697"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создают организационный комитет. </w:t>
      </w:r>
      <w:r w:rsidR="005950B7"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В период между заседаниями оргкомитета его функции выполняет председатель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5950B7" w:rsidRPr="008670E9">
        <w:rPr>
          <w:rFonts w:ascii="Times New Roman" w:eastAsia="Times New Roman" w:hAnsi="Times New Roman"/>
          <w:sz w:val="28"/>
          <w:szCs w:val="28"/>
          <w:lang w:eastAsia="ar-SA"/>
        </w:rPr>
        <w:t>или заместитель председателя оргкомитета.</w:t>
      </w:r>
    </w:p>
    <w:p w14:paraId="66965170" w14:textId="77777777" w:rsidR="005950B7" w:rsidRPr="008670E9" w:rsidRDefault="005950B7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К полномочиям оргкомитета относятся:</w:t>
      </w:r>
    </w:p>
    <w:p w14:paraId="2FBF1C0A" w14:textId="132A151E" w:rsidR="005950B7" w:rsidRPr="008670E9" w:rsidRDefault="005950B7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формирование</w:t>
      </w:r>
      <w:proofErr w:type="gramEnd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конкурсных номинаций по каждой возрастной группе;</w:t>
      </w:r>
    </w:p>
    <w:p w14:paraId="51A38A1E" w14:textId="0E920F7F" w:rsidR="005950B7" w:rsidRPr="008670E9" w:rsidRDefault="005950B7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формирование</w:t>
      </w:r>
      <w:proofErr w:type="gramEnd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критериев отбора работ по турам;</w:t>
      </w:r>
    </w:p>
    <w:p w14:paraId="09F67C9D" w14:textId="76F4DF5B" w:rsidR="005950B7" w:rsidRPr="008670E9" w:rsidRDefault="005950B7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формирование</w:t>
      </w:r>
      <w:proofErr w:type="gramEnd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концепции отчетного онлайн-концерта и сборника творческих работ победителей и призеров Конкурса.</w:t>
      </w:r>
    </w:p>
    <w:p w14:paraId="50175319" w14:textId="71DB7F31" w:rsidR="005950B7" w:rsidRPr="008670E9" w:rsidRDefault="005950B7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i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>3.5.</w:t>
      </w:r>
      <w:r w:rsidR="007E0B8B" w:rsidRPr="008670E9">
        <w:rPr>
          <w:rFonts w:ascii="Times New Roman" w:hAnsi="Times New Roman"/>
          <w:spacing w:val="-2"/>
          <w:sz w:val="28"/>
          <w:szCs w:val="28"/>
          <w:lang w:eastAsia="ar-SA"/>
        </w:rPr>
        <w:t xml:space="preserve"> Для оценки выступлений участников из числа известных деятелей               в области музыкального искусства – профессоров, доцентов, заведующих кафедрами ведущих </w:t>
      </w:r>
      <w:r w:rsidR="008F196C">
        <w:rPr>
          <w:rFonts w:ascii="Times New Roman" w:hAnsi="Times New Roman"/>
          <w:spacing w:val="-2"/>
          <w:sz w:val="28"/>
          <w:szCs w:val="28"/>
          <w:lang w:eastAsia="ar-SA"/>
        </w:rPr>
        <w:t xml:space="preserve">вузов </w:t>
      </w:r>
      <w:r w:rsidR="007E0B8B" w:rsidRPr="008670E9">
        <w:rPr>
          <w:rFonts w:ascii="Times New Roman" w:hAnsi="Times New Roman"/>
          <w:spacing w:val="-2"/>
          <w:sz w:val="28"/>
          <w:szCs w:val="28"/>
          <w:lang w:eastAsia="ar-SA"/>
        </w:rPr>
        <w:t>России, ближнего и дальнего зарубежья, народных, заслуженных артистов Росси</w:t>
      </w:r>
      <w:r w:rsidR="008F196C">
        <w:rPr>
          <w:rFonts w:ascii="Times New Roman" w:hAnsi="Times New Roman"/>
          <w:spacing w:val="-2"/>
          <w:sz w:val="28"/>
          <w:szCs w:val="28"/>
          <w:lang w:eastAsia="ar-SA"/>
        </w:rPr>
        <w:t>йской Федерации</w:t>
      </w:r>
      <w:r w:rsidR="007E0B8B" w:rsidRPr="008670E9">
        <w:rPr>
          <w:rFonts w:ascii="Times New Roman" w:hAnsi="Times New Roman"/>
          <w:spacing w:val="-2"/>
          <w:sz w:val="28"/>
          <w:szCs w:val="28"/>
          <w:lang w:eastAsia="ar-SA"/>
        </w:rPr>
        <w:t>, заслуженных работников культуры Российской Федерации формируется жюри</w:t>
      </w:r>
      <w:r w:rsidR="00566697" w:rsidRPr="008670E9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14:paraId="5C4CB773" w14:textId="69BA5AC5" w:rsidR="007E0B8B" w:rsidRPr="008670E9" w:rsidRDefault="007E0B8B" w:rsidP="00186784">
      <w:pPr>
        <w:tabs>
          <w:tab w:val="left" w:pos="709"/>
        </w:tabs>
        <w:suppressAutoHyphens/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70E9">
        <w:rPr>
          <w:rFonts w:ascii="Times New Roman" w:hAnsi="Times New Roman"/>
          <w:spacing w:val="-2"/>
          <w:sz w:val="28"/>
          <w:szCs w:val="28"/>
          <w:lang w:eastAsia="ar-SA"/>
        </w:rPr>
        <w:t>Жюри определяет победителей во всех номинациях по каждой возрастной группе и доводит свое решение до сведения участников Конкурса непосредственно после их выступлений в каждом туре.</w:t>
      </w:r>
    </w:p>
    <w:p w14:paraId="701C1E5C" w14:textId="29DFA402" w:rsidR="005950B7" w:rsidRPr="008670E9" w:rsidRDefault="005950B7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>3.6. Конкурс пров</w:t>
      </w:r>
      <w:r w:rsidR="008F196C">
        <w:rPr>
          <w:rFonts w:ascii="Times New Roman" w:eastAsia="Andale Sans UI" w:hAnsi="Times New Roman"/>
          <w:kern w:val="2"/>
          <w:sz w:val="28"/>
          <w:szCs w:val="28"/>
        </w:rPr>
        <w:t>одится при партнерском участии:</w:t>
      </w:r>
    </w:p>
    <w:p w14:paraId="01C5963A" w14:textId="11D1A293" w:rsidR="005950B7" w:rsidRPr="008670E9" w:rsidRDefault="005950B7" w:rsidP="00186784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Самарского регионального отделения всероссийской творческой общественной организации «Союз композиторов России»; </w:t>
      </w:r>
    </w:p>
    <w:p w14:paraId="1420EAA4" w14:textId="088372D4" w:rsidR="005950B7" w:rsidRPr="008670E9" w:rsidRDefault="008F196C" w:rsidP="00186784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Государственного бюджетного учреждения </w:t>
      </w:r>
      <w:r>
        <w:rPr>
          <w:rFonts w:ascii="Times New Roman" w:eastAsia="Andale Sans UI" w:hAnsi="Times New Roman"/>
          <w:kern w:val="2"/>
          <w:sz w:val="28"/>
          <w:szCs w:val="28"/>
        </w:rPr>
        <w:t>культуры «</w:t>
      </w:r>
      <w:r w:rsidR="005950B7" w:rsidRPr="008670E9">
        <w:rPr>
          <w:rFonts w:ascii="Times New Roman" w:eastAsia="Andale Sans UI" w:hAnsi="Times New Roman"/>
          <w:kern w:val="2"/>
          <w:sz w:val="28"/>
          <w:szCs w:val="28"/>
        </w:rPr>
        <w:t>Самарск</w:t>
      </w:r>
      <w:r>
        <w:rPr>
          <w:rFonts w:ascii="Times New Roman" w:eastAsia="Andale Sans UI" w:hAnsi="Times New Roman"/>
          <w:kern w:val="2"/>
          <w:sz w:val="28"/>
          <w:szCs w:val="28"/>
        </w:rPr>
        <w:t>ая</w:t>
      </w:r>
      <w:r w:rsidR="005950B7"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 государственн</w:t>
      </w:r>
      <w:r>
        <w:rPr>
          <w:rFonts w:ascii="Times New Roman" w:eastAsia="Andale Sans UI" w:hAnsi="Times New Roman"/>
          <w:kern w:val="2"/>
          <w:sz w:val="28"/>
          <w:szCs w:val="28"/>
        </w:rPr>
        <w:t>ая</w:t>
      </w:r>
      <w:r w:rsidR="005950B7"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 филармони</w:t>
      </w:r>
      <w:r>
        <w:rPr>
          <w:rFonts w:ascii="Times New Roman" w:eastAsia="Andale Sans UI" w:hAnsi="Times New Roman"/>
          <w:kern w:val="2"/>
          <w:sz w:val="28"/>
          <w:szCs w:val="28"/>
        </w:rPr>
        <w:t>я»</w:t>
      </w:r>
      <w:r w:rsidR="005950B7" w:rsidRPr="008670E9">
        <w:rPr>
          <w:rFonts w:ascii="Times New Roman" w:eastAsia="Andale Sans UI" w:hAnsi="Times New Roman"/>
          <w:kern w:val="2"/>
          <w:sz w:val="28"/>
          <w:szCs w:val="28"/>
        </w:rPr>
        <w:t>;</w:t>
      </w:r>
    </w:p>
    <w:p w14:paraId="08ADDA47" w14:textId="64FED5DE" w:rsidR="00927CF3" w:rsidRPr="008670E9" w:rsidRDefault="005950B7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>Государственного бюджетного профессионального образовательного учреждения Самарской области «Самарское музыкальное училище имени Д.Г. Шаталова»</w:t>
      </w:r>
      <w:r w:rsidR="00A03992" w:rsidRPr="008670E9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14:paraId="2551E586" w14:textId="77777777" w:rsidR="00A03992" w:rsidRPr="008670E9" w:rsidRDefault="00A03992" w:rsidP="00186784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>4. Участники конкурса</w:t>
      </w:r>
    </w:p>
    <w:p w14:paraId="51DF12C8" w14:textId="77777777" w:rsidR="00A03992" w:rsidRPr="008670E9" w:rsidRDefault="00A03992" w:rsidP="00186784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kern w:val="2"/>
          <w:sz w:val="16"/>
          <w:szCs w:val="16"/>
        </w:rPr>
      </w:pPr>
    </w:p>
    <w:p w14:paraId="0E54AC65" w14:textId="4AFFE7AA" w:rsidR="008F196C" w:rsidRDefault="00A03992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lastRenderedPageBreak/>
        <w:t xml:space="preserve">4.1. К участию в Конкурсе приглашаются учащиеся детских музыкальных школ, детских школ искусств, средних общеобразовательных школ, гимназий, лицеев, центров эстетического образования, студенты училищ, колледжей, </w:t>
      </w:r>
      <w:r w:rsidR="008F196C">
        <w:rPr>
          <w:rFonts w:ascii="Times New Roman" w:eastAsia="Andale Sans UI" w:hAnsi="Times New Roman"/>
          <w:kern w:val="2"/>
          <w:sz w:val="28"/>
          <w:szCs w:val="28"/>
        </w:rPr>
        <w:t>вуз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>ов в возрасте от 10 до 25 лет от Самарской области, других регионов России, стран СНГ</w:t>
      </w:r>
      <w:r w:rsidR="008F196C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14:paraId="566752FA" w14:textId="744933BD" w:rsidR="008F196C" w:rsidRPr="008670E9" w:rsidRDefault="008F196C" w:rsidP="00186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8670E9">
        <w:rPr>
          <w:rFonts w:ascii="Times New Roman" w:hAnsi="Times New Roman"/>
          <w:sz w:val="28"/>
          <w:szCs w:val="28"/>
        </w:rPr>
        <w:t xml:space="preserve"> Участие в конкурсе означает полное и безусло</w:t>
      </w:r>
      <w:r>
        <w:rPr>
          <w:rFonts w:ascii="Times New Roman" w:hAnsi="Times New Roman"/>
          <w:sz w:val="28"/>
          <w:szCs w:val="28"/>
        </w:rPr>
        <w:t>вное принятие данного Положения.</w:t>
      </w:r>
    </w:p>
    <w:p w14:paraId="253D6D7B" w14:textId="77777777" w:rsidR="00D96B68" w:rsidRPr="008670E9" w:rsidRDefault="00D96B68" w:rsidP="00186784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>5. Условия проведения конкурса</w:t>
      </w:r>
    </w:p>
    <w:p w14:paraId="409DCFD7" w14:textId="77777777" w:rsidR="00D96B68" w:rsidRPr="008670E9" w:rsidRDefault="00D96B68" w:rsidP="00186784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kern w:val="2"/>
          <w:sz w:val="16"/>
          <w:szCs w:val="16"/>
        </w:rPr>
      </w:pPr>
    </w:p>
    <w:p w14:paraId="013B41E0" w14:textId="2DEFBC98" w:rsidR="00D96B68" w:rsidRPr="008670E9" w:rsidRDefault="00D96B68" w:rsidP="00186784">
      <w:pPr>
        <w:widowControl w:val="0"/>
        <w:suppressAutoHyphens/>
        <w:spacing w:after="0" w:line="360" w:lineRule="auto"/>
        <w:ind w:firstLine="567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>5.1. Конкурс проводится по следующим номинациям:</w:t>
      </w:r>
    </w:p>
    <w:p w14:paraId="257ED0F5" w14:textId="77777777" w:rsidR="00D96B68" w:rsidRPr="008670E9" w:rsidRDefault="00D96B68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«Фортепиано»,</w:t>
      </w:r>
    </w:p>
    <w:p w14:paraId="0D22FADC" w14:textId="77777777" w:rsidR="00D96B68" w:rsidRPr="008670E9" w:rsidRDefault="00D96B68" w:rsidP="00186784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«Скрипка»,</w:t>
      </w:r>
    </w:p>
    <w:p w14:paraId="11FE71B6" w14:textId="77777777" w:rsidR="00D96B68" w:rsidRPr="008670E9" w:rsidRDefault="00D96B68" w:rsidP="00186784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«Виолончель»,</w:t>
      </w:r>
    </w:p>
    <w:p w14:paraId="695D17E6" w14:textId="77777777" w:rsidR="00D96B68" w:rsidRPr="008670E9" w:rsidRDefault="00D96B68" w:rsidP="00186784">
      <w:pPr>
        <w:tabs>
          <w:tab w:val="left" w:pos="61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«Академическое сольное пение»,</w:t>
      </w:r>
    </w:p>
    <w:p w14:paraId="336AC904" w14:textId="77777777" w:rsidR="00D96B68" w:rsidRPr="008670E9" w:rsidRDefault="00D96B68" w:rsidP="00186784">
      <w:pPr>
        <w:tabs>
          <w:tab w:val="left" w:pos="61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«Композиция», </w:t>
      </w:r>
    </w:p>
    <w:p w14:paraId="68EBCD69" w14:textId="77777777" w:rsidR="00353EC4" w:rsidRDefault="00D96B68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«Музыковедение».</w:t>
      </w:r>
      <w:r w:rsidR="00353EC4" w:rsidRPr="00353EC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F363041" w14:textId="04E6B658" w:rsidR="00353EC4" w:rsidRPr="008F196C" w:rsidRDefault="00353EC4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8670E9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8670E9">
        <w:rPr>
          <w:rFonts w:ascii="Times New Roman" w:hAnsi="Times New Roman"/>
          <w:sz w:val="28"/>
          <w:szCs w:val="28"/>
          <w:lang w:eastAsia="ar-SA"/>
        </w:rPr>
        <w:t>. Конкурс проводится по следующим возрастным группам:</w:t>
      </w:r>
    </w:p>
    <w:p w14:paraId="0CE621D5" w14:textId="77777777" w:rsidR="00353EC4" w:rsidRPr="008F196C" w:rsidRDefault="00353EC4" w:rsidP="00186784">
      <w:pPr>
        <w:tabs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8F196C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8F196C">
        <w:rPr>
          <w:rFonts w:ascii="Times New Roman" w:hAnsi="Times New Roman"/>
          <w:b/>
          <w:sz w:val="28"/>
          <w:szCs w:val="28"/>
          <w:lang w:eastAsia="ar-SA"/>
        </w:rPr>
        <w:t xml:space="preserve"> номинациях «Фортепиано», «Скрипка», «Виолончель»</w:t>
      </w:r>
    </w:p>
    <w:p w14:paraId="73AC915D" w14:textId="77777777" w:rsidR="00353EC4" w:rsidRPr="008670E9" w:rsidRDefault="00353EC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*первая возрастная группа, 10-15 лет - учащиеся музыкальных школ, школ искусств;</w:t>
      </w:r>
    </w:p>
    <w:p w14:paraId="3E518456" w14:textId="77777777" w:rsidR="00353EC4" w:rsidRPr="008670E9" w:rsidRDefault="00353EC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*вторая возрастная группа, 16-19 лет - учащиеся музыкальных школ, школ искусств и студенты училищ, колледжей;</w:t>
      </w:r>
    </w:p>
    <w:p w14:paraId="584EB247" w14:textId="77777777" w:rsidR="00353EC4" w:rsidRPr="008670E9" w:rsidRDefault="00353EC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*третья возрастная группа, 20-25 лет - студенты училищ, колледжей, институтов, консерваторий, академий, университетов;</w:t>
      </w:r>
    </w:p>
    <w:p w14:paraId="5E1A423B" w14:textId="77777777" w:rsidR="00353EC4" w:rsidRPr="008F196C" w:rsidRDefault="00353EC4" w:rsidP="00186784">
      <w:pPr>
        <w:tabs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8F196C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8F196C">
        <w:rPr>
          <w:rFonts w:ascii="Times New Roman" w:hAnsi="Times New Roman"/>
          <w:b/>
          <w:sz w:val="28"/>
          <w:szCs w:val="28"/>
          <w:lang w:eastAsia="ar-SA"/>
        </w:rPr>
        <w:t xml:space="preserve"> номинациях «Академическое сольное пение», </w:t>
      </w:r>
      <w:r>
        <w:rPr>
          <w:rFonts w:ascii="Times New Roman" w:hAnsi="Times New Roman"/>
          <w:b/>
          <w:sz w:val="28"/>
          <w:szCs w:val="28"/>
          <w:lang w:eastAsia="ar-SA"/>
        </w:rPr>
        <w:t>«Музыковедение» и «Композиция»</w:t>
      </w:r>
    </w:p>
    <w:p w14:paraId="306BB59D" w14:textId="77777777" w:rsidR="00353EC4" w:rsidRPr="008670E9" w:rsidRDefault="00353EC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*первая возрастная группа, 10-15 лет – учащиеся музыкальных школ, школ искусств;</w:t>
      </w:r>
    </w:p>
    <w:p w14:paraId="2F231C42" w14:textId="77777777" w:rsidR="00353EC4" w:rsidRPr="008670E9" w:rsidRDefault="00353EC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*вторая возрастная группа, 16-19 лет – учащиеся музыкальных школ, школ искусств, студенты училищ, колледжей;</w:t>
      </w:r>
    </w:p>
    <w:p w14:paraId="70FFC9BE" w14:textId="77777777" w:rsidR="00353EC4" w:rsidRDefault="00353EC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lastRenderedPageBreak/>
        <w:t>*третья возрастная группа, 20-25 лет – студенты училищ, колледжей, институтов, консерваторий, академий, университетов.</w:t>
      </w:r>
    </w:p>
    <w:p w14:paraId="0483EACF" w14:textId="45D9CCE4" w:rsidR="00353EC4" w:rsidRPr="008670E9" w:rsidRDefault="00353EC4" w:rsidP="00186784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5.3</w:t>
      </w: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. Возраст участников 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определяется по состоянию на 22 ноября </w:t>
      </w:r>
      <w:r>
        <w:rPr>
          <w:rFonts w:ascii="Times New Roman" w:eastAsia="Andale Sans UI" w:hAnsi="Times New Roman"/>
          <w:kern w:val="2"/>
          <w:sz w:val="28"/>
          <w:szCs w:val="28"/>
        </w:rPr>
        <w:t>текущего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 года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и </w:t>
      </w: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на период проведения Конкурса должен строго соответствовать возрастным группам, указанным в программных требованиях. Лица, не соответствующие возрастным </w:t>
      </w:r>
      <w:proofErr w:type="gramStart"/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критериям,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не допускаются к участию в Конкурсе.</w:t>
      </w:r>
    </w:p>
    <w:p w14:paraId="1FEB7FF4" w14:textId="04F6E24C" w:rsidR="00353EC4" w:rsidRPr="008670E9" w:rsidRDefault="00353EC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8670E9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8670E9">
        <w:rPr>
          <w:rFonts w:ascii="Times New Roman" w:hAnsi="Times New Roman"/>
          <w:sz w:val="28"/>
          <w:szCs w:val="28"/>
          <w:lang w:eastAsia="ar-SA"/>
        </w:rPr>
        <w:t>. Участники конкурса могут участвовать в одной или нескольких номинациях.</w:t>
      </w:r>
    </w:p>
    <w:p w14:paraId="434938FD" w14:textId="75D9C544" w:rsidR="00353EC4" w:rsidRDefault="00353EC4" w:rsidP="00186784">
      <w:pPr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C1238">
        <w:rPr>
          <w:rFonts w:ascii="Times New Roman" w:eastAsia="Andale Sans UI" w:hAnsi="Times New Roman"/>
          <w:kern w:val="2"/>
          <w:sz w:val="28"/>
          <w:szCs w:val="28"/>
        </w:rPr>
        <w:t>5.5. Конкурсные программы участников формируются в соответствии                с требованиями по каждой номинации и в</w:t>
      </w:r>
      <w:r w:rsidR="007C1238" w:rsidRPr="007C1238">
        <w:rPr>
          <w:rFonts w:ascii="Times New Roman" w:eastAsia="Andale Sans UI" w:hAnsi="Times New Roman"/>
          <w:kern w:val="2"/>
          <w:sz w:val="28"/>
          <w:szCs w:val="28"/>
        </w:rPr>
        <w:t>озрастной группе (Приложения № 3, 3</w:t>
      </w:r>
      <w:r w:rsidRPr="007C1238">
        <w:rPr>
          <w:rFonts w:ascii="Times New Roman" w:eastAsia="Andale Sans UI" w:hAnsi="Times New Roman"/>
          <w:kern w:val="2"/>
          <w:sz w:val="28"/>
          <w:szCs w:val="28"/>
        </w:rPr>
        <w:t>а)</w:t>
      </w:r>
    </w:p>
    <w:p w14:paraId="3048DAA5" w14:textId="77777777" w:rsidR="000B18AE" w:rsidRDefault="00353EC4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5.6</w:t>
      </w:r>
      <w:r w:rsidRPr="007C506E">
        <w:rPr>
          <w:rFonts w:ascii="Times New Roman" w:hAnsi="Times New Roman"/>
          <w:sz w:val="28"/>
          <w:szCs w:val="28"/>
          <w:lang w:eastAsia="ar-SA"/>
        </w:rPr>
        <w:t>. Конкурсные программы в номинациях «Фортепиано», «Скрипка», «Виолончель», «Академическое сольное пение» должны исполняться наизусть.</w:t>
      </w:r>
      <w:r w:rsidR="000B18AE" w:rsidRPr="000B18A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4A7D03B8" w14:textId="40E06655" w:rsidR="000B18AE" w:rsidRPr="007C506E" w:rsidRDefault="000B18A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7C506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7C506E">
        <w:rPr>
          <w:rFonts w:ascii="Times New Roman" w:hAnsi="Times New Roman"/>
          <w:sz w:val="28"/>
          <w:szCs w:val="28"/>
          <w:lang w:eastAsia="ar-SA"/>
        </w:rPr>
        <w:t>. От участия в Конкурсе отклоняются работы:</w:t>
      </w:r>
    </w:p>
    <w:p w14:paraId="39049165" w14:textId="77777777" w:rsidR="000B18AE" w:rsidRPr="007C506E" w:rsidRDefault="000B18A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C506E">
        <w:rPr>
          <w:rFonts w:ascii="Times New Roman" w:hAnsi="Times New Roman"/>
          <w:sz w:val="28"/>
          <w:szCs w:val="28"/>
          <w:lang w:eastAsia="ar-SA"/>
        </w:rPr>
        <w:t>заимствованные</w:t>
      </w:r>
      <w:proofErr w:type="gramEnd"/>
      <w:r w:rsidRPr="007C506E">
        <w:rPr>
          <w:rFonts w:ascii="Times New Roman" w:hAnsi="Times New Roman"/>
          <w:sz w:val="28"/>
          <w:szCs w:val="28"/>
          <w:lang w:eastAsia="ar-SA"/>
        </w:rPr>
        <w:t xml:space="preserve"> из сети Интернет;</w:t>
      </w:r>
    </w:p>
    <w:p w14:paraId="7F4AAA93" w14:textId="77777777" w:rsidR="000B18AE" w:rsidRPr="007C506E" w:rsidRDefault="000B18A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C506E">
        <w:rPr>
          <w:rFonts w:ascii="Times New Roman" w:hAnsi="Times New Roman"/>
          <w:sz w:val="28"/>
          <w:szCs w:val="28"/>
          <w:lang w:eastAsia="ar-SA"/>
        </w:rPr>
        <w:t>не</w:t>
      </w:r>
      <w:proofErr w:type="gramEnd"/>
      <w:r w:rsidRPr="007C506E">
        <w:rPr>
          <w:rFonts w:ascii="Times New Roman" w:hAnsi="Times New Roman"/>
          <w:sz w:val="28"/>
          <w:szCs w:val="28"/>
          <w:lang w:eastAsia="ar-SA"/>
        </w:rPr>
        <w:t xml:space="preserve"> соответствующие, по мнению Оргкомитета Конкурса, его целям и задачам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6E7ED644" w14:textId="77777777" w:rsidR="000B18AE" w:rsidRPr="007C506E" w:rsidRDefault="000B18A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содержащие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506E">
        <w:rPr>
          <w:rFonts w:ascii="Times New Roman" w:hAnsi="Times New Roman"/>
          <w:sz w:val="28"/>
          <w:szCs w:val="28"/>
          <w:lang w:eastAsia="ar-SA"/>
        </w:rPr>
        <w:t>тексты и/или изображения, нарушающие законодательство Российской Федерации;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506E">
        <w:rPr>
          <w:rFonts w:ascii="Times New Roman" w:hAnsi="Times New Roman"/>
          <w:sz w:val="28"/>
          <w:szCs w:val="28"/>
          <w:lang w:eastAsia="ar-SA"/>
        </w:rPr>
        <w:t>информацию, унижающую достоинство человека или национальной группы, а также иные формы нарушения этических норм;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506E">
        <w:rPr>
          <w:rFonts w:ascii="Times New Roman" w:hAnsi="Times New Roman"/>
          <w:sz w:val="28"/>
          <w:szCs w:val="28"/>
          <w:lang w:eastAsia="ar-SA"/>
        </w:rPr>
        <w:t xml:space="preserve">пропаганду употребления (распространения) алкогольных напитков, табачных изделий и других </w:t>
      </w:r>
      <w:proofErr w:type="spellStart"/>
      <w:r w:rsidRPr="007C506E">
        <w:rPr>
          <w:rFonts w:ascii="Times New Roman" w:hAnsi="Times New Roman"/>
          <w:sz w:val="28"/>
          <w:szCs w:val="28"/>
          <w:lang w:eastAsia="ar-SA"/>
        </w:rPr>
        <w:t>психоактивных</w:t>
      </w:r>
      <w:proofErr w:type="spellEnd"/>
      <w:r w:rsidRPr="007C506E">
        <w:rPr>
          <w:rFonts w:ascii="Times New Roman" w:hAnsi="Times New Roman"/>
          <w:sz w:val="28"/>
          <w:szCs w:val="28"/>
          <w:lang w:eastAsia="ar-SA"/>
        </w:rPr>
        <w:t xml:space="preserve"> веществ;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506E">
        <w:rPr>
          <w:rFonts w:ascii="Times New Roman" w:hAnsi="Times New Roman"/>
          <w:sz w:val="28"/>
          <w:szCs w:val="28"/>
          <w:lang w:eastAsia="ar-SA"/>
        </w:rPr>
        <w:t xml:space="preserve">любые формы упоминаний действующих политических партий, лозунгов; религиозную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7C506E">
        <w:rPr>
          <w:rFonts w:ascii="Times New Roman" w:hAnsi="Times New Roman"/>
          <w:sz w:val="28"/>
          <w:szCs w:val="28"/>
          <w:lang w:eastAsia="ar-SA"/>
        </w:rPr>
        <w:t>и запрещенную символику;</w:t>
      </w:r>
      <w:r w:rsidRPr="002F1A5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506E">
        <w:rPr>
          <w:rFonts w:ascii="Times New Roman" w:hAnsi="Times New Roman"/>
          <w:sz w:val="28"/>
          <w:szCs w:val="28"/>
          <w:lang w:eastAsia="ar-SA"/>
        </w:rPr>
        <w:t>упоминания брендов товарной рекламы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12EEDB21" w14:textId="1DA4476D" w:rsidR="000B18AE" w:rsidRPr="007C506E" w:rsidRDefault="000B18A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нарушающие</w:t>
      </w:r>
      <w:proofErr w:type="gramEnd"/>
      <w:r w:rsidRPr="007C506E">
        <w:rPr>
          <w:rFonts w:ascii="Times New Roman" w:hAnsi="Times New Roman"/>
          <w:sz w:val="28"/>
          <w:szCs w:val="28"/>
          <w:lang w:eastAsia="ar-SA"/>
        </w:rPr>
        <w:t xml:space="preserve"> требовани</w:t>
      </w:r>
      <w:r>
        <w:rPr>
          <w:rFonts w:ascii="Times New Roman" w:hAnsi="Times New Roman"/>
          <w:sz w:val="28"/>
          <w:szCs w:val="28"/>
          <w:lang w:eastAsia="ar-SA"/>
        </w:rPr>
        <w:t>я к содержанию и оформлению</w:t>
      </w:r>
      <w:r w:rsidR="00A704BC">
        <w:rPr>
          <w:rFonts w:ascii="Times New Roman" w:hAnsi="Times New Roman"/>
          <w:sz w:val="28"/>
          <w:szCs w:val="28"/>
          <w:lang w:eastAsia="ar-SA"/>
        </w:rPr>
        <w:t>.</w:t>
      </w:r>
    </w:p>
    <w:p w14:paraId="70592E2B" w14:textId="76D657F2" w:rsidR="000B18AE" w:rsidRPr="007C506E" w:rsidRDefault="000B18A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7C506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7C506E">
        <w:rPr>
          <w:rFonts w:ascii="Times New Roman" w:hAnsi="Times New Roman"/>
          <w:sz w:val="28"/>
          <w:szCs w:val="28"/>
          <w:lang w:eastAsia="ar-SA"/>
        </w:rPr>
        <w:t xml:space="preserve">. Все присланные на Конкурс работы в номинации «Музыковедение» проверяются на плагиат. В случае обнаружения плагиата </w:t>
      </w:r>
      <w:r w:rsidRPr="007C506E">
        <w:rPr>
          <w:rFonts w:ascii="Times New Roman" w:hAnsi="Times New Roman"/>
          <w:sz w:val="28"/>
          <w:szCs w:val="28"/>
          <w:lang w:eastAsia="ar-SA"/>
        </w:rPr>
        <w:lastRenderedPageBreak/>
        <w:t>(полного или частичного) работа не рассматривается Жюри, а участник снимается с Конкурса.</w:t>
      </w:r>
    </w:p>
    <w:p w14:paraId="798ABDA3" w14:textId="78C1A829" w:rsidR="00353EC4" w:rsidRPr="008670E9" w:rsidRDefault="00353EC4" w:rsidP="00186784">
      <w:pPr>
        <w:suppressAutoHyphens/>
        <w:spacing w:after="0" w:line="360" w:lineRule="auto"/>
        <w:ind w:firstLine="680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5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>.</w:t>
      </w:r>
      <w:r w:rsidR="000B18AE">
        <w:rPr>
          <w:rFonts w:ascii="Times New Roman" w:eastAsia="Andale Sans UI" w:hAnsi="Times New Roman"/>
          <w:kern w:val="2"/>
          <w:sz w:val="28"/>
          <w:szCs w:val="28"/>
        </w:rPr>
        <w:t>9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>. Участники Конкурса, а также законные представители несовершеннолетних участников, гарантируют наличие у них прав на использование предоставленных работ, произведений и прочих объектов.</w:t>
      </w:r>
    </w:p>
    <w:p w14:paraId="256EDC6F" w14:textId="6633DC6C" w:rsidR="00353EC4" w:rsidRPr="008670E9" w:rsidRDefault="00353EC4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5.</w:t>
      </w:r>
      <w:r w:rsidR="000B18AE">
        <w:rPr>
          <w:rFonts w:ascii="Times New Roman" w:eastAsia="Andale Sans UI" w:hAnsi="Times New Roman"/>
          <w:kern w:val="2"/>
          <w:sz w:val="28"/>
          <w:szCs w:val="28"/>
        </w:rPr>
        <w:t>10</w:t>
      </w:r>
      <w:r>
        <w:rPr>
          <w:rFonts w:ascii="Times New Roman" w:eastAsia="Andale Sans UI" w:hAnsi="Times New Roman"/>
          <w:kern w:val="2"/>
          <w:sz w:val="28"/>
          <w:szCs w:val="28"/>
        </w:rPr>
        <w:t>.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 Все взаимоотношения по авторским правам и смежными 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>с авторскими, с авторскими обществами (РАО), прочими авторскими организациями и лицами участники Конкурса, а также законные представители несовершеннолетних участников Конкурса, решают самостоятельно.</w:t>
      </w:r>
    </w:p>
    <w:p w14:paraId="3B59CC2C" w14:textId="46CDEE3D" w:rsidR="00353EC4" w:rsidRDefault="00353EC4" w:rsidP="00186784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18678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 xml:space="preserve">. Участники Конкурса (законные представители несовершеннолетних участников) своим участием подтверждают, что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Pr="008670E9">
        <w:rPr>
          <w:rFonts w:ascii="Times New Roman" w:eastAsia="Times New Roman" w:hAnsi="Times New Roman"/>
          <w:sz w:val="28"/>
          <w:szCs w:val="28"/>
          <w:lang w:eastAsia="ar-SA"/>
        </w:rPr>
        <w:t>не имеют медицинских противопоказаний для участия в данном Конкурсе.</w:t>
      </w:r>
    </w:p>
    <w:p w14:paraId="6193E315" w14:textId="4C27A543" w:rsidR="000B18AE" w:rsidRPr="007C506E" w:rsidRDefault="000B18AE" w:rsidP="00186784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1867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>. Организаторы не обеспечивают участников Конкурса и сопровождающих лиц какими-либо видами страхования (за исключением участников Конкурса и сопровождающих их лиц, являющихся иностранными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гражданами, указанными </w:t>
      </w:r>
      <w:r w:rsidRPr="000B18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0B18AE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0B18AE">
        <w:rPr>
          <w:rFonts w:ascii="Times New Roman" w:eastAsia="Times New Roman" w:hAnsi="Times New Roman"/>
          <w:sz w:val="28"/>
          <w:szCs w:val="28"/>
          <w:lang w:eastAsia="ru-RU"/>
        </w:rPr>
        <w:t>. 5.1</w:t>
      </w:r>
      <w:r w:rsidR="0018678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04B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proofErr w:type="gramEnd"/>
      <w:r w:rsidR="00A704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включая 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приглашений на въезд иностранных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на территорию РФ). 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За травмы, полученные участниками Конкурса и сопровождающими лицами, утрату и порчу имущества во время проведения Конкурса, организаторы ответственности не несут. </w:t>
      </w:r>
    </w:p>
    <w:p w14:paraId="2166B699" w14:textId="7C78AA87" w:rsidR="000B18AE" w:rsidRPr="008670E9" w:rsidRDefault="000B18A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8670E9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186784">
        <w:rPr>
          <w:rFonts w:ascii="Times New Roman" w:hAnsi="Times New Roman"/>
          <w:sz w:val="28"/>
          <w:szCs w:val="28"/>
          <w:lang w:eastAsia="ar-SA"/>
        </w:rPr>
        <w:t>3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. Образовательные учреждения подают анкету-заявку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на участников по всем турам конкурса вместе со ссылкой на исполняемые программы, композиторские сочинения и исследовательские </w:t>
      </w: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работы  (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) до 25 октября текущего года по адресу: 443020, г. Самара,             ул. Некрасовская, 78, а также на 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E</w:t>
      </w:r>
      <w:r w:rsidRPr="008670E9">
        <w:rPr>
          <w:rFonts w:ascii="Times New Roman" w:hAnsi="Times New Roman"/>
          <w:sz w:val="28"/>
          <w:szCs w:val="28"/>
          <w:lang w:eastAsia="ar-SA"/>
        </w:rPr>
        <w:t>-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mail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: </w:t>
      </w:r>
      <w:hyperlink r:id="rId8" w:history="1">
        <w:r w:rsidRPr="008670E9">
          <w:rPr>
            <w:rStyle w:val="ac"/>
            <w:rFonts w:ascii="Times New Roman" w:hAnsi="Times New Roman"/>
            <w:sz w:val="28"/>
            <w:szCs w:val="28"/>
            <w:lang w:val="en-US" w:eastAsia="ar-SA"/>
          </w:rPr>
          <w:t>artmetod</w:t>
        </w:r>
        <w:r w:rsidRPr="008670E9">
          <w:rPr>
            <w:rStyle w:val="ac"/>
            <w:rFonts w:ascii="Times New Roman" w:hAnsi="Times New Roman"/>
            <w:sz w:val="28"/>
            <w:szCs w:val="28"/>
            <w:lang w:eastAsia="ar-SA"/>
          </w:rPr>
          <w:t>@</w:t>
        </w:r>
        <w:r w:rsidRPr="008670E9">
          <w:rPr>
            <w:rStyle w:val="ac"/>
            <w:rFonts w:ascii="Times New Roman" w:hAnsi="Times New Roman"/>
            <w:sz w:val="28"/>
            <w:szCs w:val="28"/>
            <w:lang w:val="en-US" w:eastAsia="ar-SA"/>
          </w:rPr>
          <w:t>mail</w:t>
        </w:r>
        <w:r w:rsidRPr="008670E9">
          <w:rPr>
            <w:rStyle w:val="ac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8670E9">
          <w:rPr>
            <w:rStyle w:val="ac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8670E9">
        <w:rPr>
          <w:rFonts w:ascii="Times New Roman" w:hAnsi="Times New Roman"/>
          <w:sz w:val="28"/>
          <w:szCs w:val="28"/>
          <w:lang w:eastAsia="ar-SA"/>
        </w:rPr>
        <w:t xml:space="preserve">. Справки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8670E9">
        <w:rPr>
          <w:rFonts w:ascii="Times New Roman" w:hAnsi="Times New Roman"/>
          <w:sz w:val="28"/>
          <w:szCs w:val="28"/>
          <w:lang w:eastAsia="ar-SA"/>
        </w:rPr>
        <w:t>по телефонам: (846) 331 23 57, 331 23 56;</w:t>
      </w:r>
    </w:p>
    <w:p w14:paraId="7C77C858" w14:textId="0ABFE76D" w:rsidR="000B18AE" w:rsidRPr="008670E9" w:rsidRDefault="000B18AE" w:rsidP="00186784">
      <w:pPr>
        <w:tabs>
          <w:tab w:val="left" w:pos="139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8670E9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186784">
        <w:rPr>
          <w:rFonts w:ascii="Times New Roman" w:hAnsi="Times New Roman"/>
          <w:sz w:val="28"/>
          <w:szCs w:val="28"/>
          <w:lang w:eastAsia="ar-SA"/>
        </w:rPr>
        <w:t>4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. Подача анкеты-заявки в оргкомитет подтверждает согласие                     с условиями проведения данного Конкурса. Оргкомитет рассматривает </w:t>
      </w:r>
      <w:r w:rsidRPr="008670E9">
        <w:rPr>
          <w:rFonts w:ascii="Times New Roman" w:hAnsi="Times New Roman"/>
          <w:sz w:val="28"/>
          <w:szCs w:val="28"/>
          <w:lang w:eastAsia="ar-SA"/>
        </w:rPr>
        <w:lastRenderedPageBreak/>
        <w:t>заявки и направляет приглашения участникам Конкурса в срок до 2 ноября текущего года.</w:t>
      </w:r>
    </w:p>
    <w:p w14:paraId="1A4DE416" w14:textId="27FBDEEC" w:rsidR="000B18AE" w:rsidRPr="007C506E" w:rsidRDefault="000B18A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7C506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186784">
        <w:rPr>
          <w:rFonts w:ascii="Times New Roman" w:hAnsi="Times New Roman"/>
          <w:sz w:val="28"/>
          <w:szCs w:val="28"/>
          <w:lang w:eastAsia="ar-SA"/>
        </w:rPr>
        <w:t>5</w:t>
      </w:r>
      <w:r w:rsidRPr="007C506E">
        <w:rPr>
          <w:rFonts w:ascii="Times New Roman" w:hAnsi="Times New Roman"/>
          <w:sz w:val="28"/>
          <w:szCs w:val="28"/>
          <w:lang w:eastAsia="ar-SA"/>
        </w:rPr>
        <w:t xml:space="preserve">. Участники конкурса своим участием дают согласие на хранение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7C506E">
        <w:rPr>
          <w:rFonts w:ascii="Times New Roman" w:hAnsi="Times New Roman"/>
          <w:sz w:val="28"/>
          <w:szCs w:val="28"/>
          <w:lang w:eastAsia="ar-SA"/>
        </w:rPr>
        <w:t xml:space="preserve">и обработку персональных данных участников в соответствии </w:t>
      </w:r>
      <w:r w:rsidR="00A704B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</w:t>
      </w:r>
      <w:r w:rsidRPr="007C506E">
        <w:rPr>
          <w:rFonts w:ascii="Times New Roman" w:hAnsi="Times New Roman"/>
          <w:sz w:val="28"/>
          <w:szCs w:val="28"/>
          <w:lang w:eastAsia="ar-SA"/>
        </w:rPr>
        <w:t>с законодательством Российской Федерации о п</w:t>
      </w:r>
      <w:r>
        <w:rPr>
          <w:rFonts w:ascii="Times New Roman" w:hAnsi="Times New Roman"/>
          <w:sz w:val="28"/>
          <w:szCs w:val="28"/>
          <w:lang w:eastAsia="ar-SA"/>
        </w:rPr>
        <w:t>ерсональных данных (Приложения 5, 6</w:t>
      </w:r>
      <w:r w:rsidRPr="007C506E">
        <w:rPr>
          <w:rFonts w:ascii="Times New Roman" w:hAnsi="Times New Roman"/>
          <w:sz w:val="28"/>
          <w:szCs w:val="28"/>
          <w:lang w:eastAsia="ar-SA"/>
        </w:rPr>
        <w:t>).</w:t>
      </w:r>
    </w:p>
    <w:p w14:paraId="182147C8" w14:textId="2D1AFE50" w:rsidR="000B18AE" w:rsidRPr="007C506E" w:rsidRDefault="000B18A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7C506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186784">
        <w:rPr>
          <w:rFonts w:ascii="Times New Roman" w:hAnsi="Times New Roman"/>
          <w:sz w:val="28"/>
          <w:szCs w:val="28"/>
          <w:lang w:eastAsia="ar-SA"/>
        </w:rPr>
        <w:t>6</w:t>
      </w:r>
      <w:r w:rsidRPr="007C506E">
        <w:rPr>
          <w:rFonts w:ascii="Times New Roman" w:hAnsi="Times New Roman"/>
          <w:sz w:val="28"/>
          <w:szCs w:val="28"/>
          <w:lang w:eastAsia="ar-SA"/>
        </w:rPr>
        <w:t>. Фотографии, присланные участниками, должны быть авторскими 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506E">
        <w:rPr>
          <w:rFonts w:ascii="Times New Roman" w:hAnsi="Times New Roman"/>
          <w:sz w:val="28"/>
          <w:szCs w:val="28"/>
          <w:lang w:eastAsia="ar-SA"/>
        </w:rPr>
        <w:t>свободными от прав третьих лиц.</w:t>
      </w:r>
    </w:p>
    <w:p w14:paraId="4BD9E2B2" w14:textId="4CB5CD70" w:rsidR="000B18AE" w:rsidRPr="007C506E" w:rsidRDefault="000B18AE" w:rsidP="00186784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18678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Расходы, связанные с обеспечением участия в Конкурсе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членов жюри и участников Конкурса и сопровождающих их лиц, являющихся иностранными гражданами, указанными </w:t>
      </w:r>
      <w:r w:rsidRPr="000B18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0B18AE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0B18AE">
        <w:rPr>
          <w:rFonts w:ascii="Times New Roman" w:eastAsia="Times New Roman" w:hAnsi="Times New Roman"/>
          <w:sz w:val="28"/>
          <w:szCs w:val="28"/>
          <w:lang w:eastAsia="ru-RU"/>
        </w:rPr>
        <w:t>. 5.1</w:t>
      </w:r>
      <w:r w:rsidR="0018678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Положения), в том числе проезд к месту проведения Конкурса и в обратном направлении, проживание и питание, осуществляются направляющей стороной.</w:t>
      </w:r>
    </w:p>
    <w:p w14:paraId="00DAA29B" w14:textId="215AF3B6" w:rsidR="000B18AE" w:rsidRPr="007C506E" w:rsidRDefault="000B18AE" w:rsidP="00186784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18678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. С целью обеспечения международного культурного сотрудничества при проведении Конкурса принимающая сторона осуществляет расходы по проезду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человек (участников Конкурса, 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их сопровождающих, но не более одного сопровождающего на одного несовершеннолетнего участника Конкурса), являющихся иностранными гражданами, к месту проведения Конкурса и в обратном </w:t>
      </w:r>
      <w:proofErr w:type="gramStart"/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>направлении,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 организации размещения (проживание и трехразовое питание) указанных лиц в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8 час. 00 мин. 23.11.2022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по 24 час. 00 мин. 28.11.2022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Кандидатуры участников, расходы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участия в Конкурсе 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принимающая сторона, определяются исходя из даты поступления анкеты-заявки соответствующего участника.</w:t>
      </w:r>
    </w:p>
    <w:p w14:paraId="5E9CC2EA" w14:textId="449C28B0" w:rsidR="000B18AE" w:rsidRPr="007C506E" w:rsidRDefault="000B18AE" w:rsidP="00186784">
      <w:pPr>
        <w:tabs>
          <w:tab w:val="left" w:pos="165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8678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Заявка на гостиницу (с указанием количества мест, Ф.И.О. проживающих и гарантии оплаты) направляется по указанному </w:t>
      </w:r>
      <w:r w:rsidRPr="000B18AE">
        <w:rPr>
          <w:rFonts w:ascii="Times New Roman" w:eastAsia="Times New Roman" w:hAnsi="Times New Roman"/>
          <w:sz w:val="28"/>
          <w:szCs w:val="28"/>
          <w:lang w:eastAsia="ru-RU"/>
        </w:rPr>
        <w:t>в п. 5.1</w:t>
      </w:r>
      <w:r w:rsidR="001867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proofErr w:type="gramEnd"/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адресу в срок до 1 ноября 2022</w:t>
      </w:r>
      <w:r w:rsidRPr="007C50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6F0FD4E0" w14:textId="33A0288B" w:rsidR="002A4D24" w:rsidRDefault="00EC432C" w:rsidP="00186784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6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. Сроки </w:t>
      </w:r>
      <w:r w:rsidR="00353EC4">
        <w:rPr>
          <w:rFonts w:ascii="Times New Roman" w:hAnsi="Times New Roman"/>
          <w:sz w:val="28"/>
          <w:szCs w:val="28"/>
          <w:lang w:eastAsia="ar-SA"/>
        </w:rPr>
        <w:t xml:space="preserve">и места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проведения Конкурса</w:t>
      </w:r>
    </w:p>
    <w:p w14:paraId="63C23EAC" w14:textId="77777777" w:rsidR="00A704BC" w:rsidRPr="00A704BC" w:rsidRDefault="00A704BC" w:rsidP="00186784">
      <w:pPr>
        <w:suppressAutoHyphens/>
        <w:spacing w:after="0" w:line="36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4DC92F40" w14:textId="056E4973" w:rsidR="003B052C" w:rsidRPr="003B052C" w:rsidRDefault="003B052C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 xml:space="preserve">Конкурс проводится в </w:t>
      </w:r>
      <w:proofErr w:type="spellStart"/>
      <w:r w:rsidR="00A704BC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Самаре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2</w:t>
      </w:r>
      <w:r w:rsidR="00876D4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2</w:t>
      </w:r>
      <w:r w:rsidR="00876D4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ноября 2022</w:t>
      </w:r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 w:rsidR="00353EC4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3A2695EC" w14:textId="6B4BA236" w:rsidR="003B052C" w:rsidRPr="003B052C" w:rsidRDefault="003B052C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номинации</w:t>
      </w:r>
      <w:proofErr w:type="gramEnd"/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 xml:space="preserve"> «Фортепиано», «Музыковедение», «Композиция» -                         ГБУК «Самарская государственная филармония» </w:t>
      </w:r>
      <w:r w:rsidRPr="00A704BC">
        <w:rPr>
          <w:rFonts w:ascii="Times New Roman" w:eastAsia="Times New Roman" w:hAnsi="Times New Roman"/>
          <w:sz w:val="28"/>
          <w:szCs w:val="28"/>
          <w:lang w:eastAsia="ar-SA"/>
        </w:rPr>
        <w:t>(ул. Фрунзе, 141);</w:t>
      </w:r>
    </w:p>
    <w:p w14:paraId="7552593F" w14:textId="21A8A234" w:rsidR="003B052C" w:rsidRPr="003B052C" w:rsidRDefault="003B052C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gramStart"/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>номинация</w:t>
      </w:r>
      <w:proofErr w:type="gramEnd"/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 xml:space="preserve"> «Скрипка»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Детская музыкальная школа </w:t>
      </w:r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 xml:space="preserve">имени                                Д.Д. Шостаковича </w:t>
      </w:r>
      <w:proofErr w:type="spellStart"/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>г.о</w:t>
      </w:r>
      <w:proofErr w:type="spellEnd"/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A704BC">
        <w:rPr>
          <w:rFonts w:ascii="Times New Roman" w:eastAsia="Times New Roman" w:hAnsi="Times New Roman"/>
          <w:sz w:val="28"/>
          <w:szCs w:val="28"/>
          <w:lang w:eastAsia="ar-SA"/>
        </w:rPr>
        <w:t>Самара (ул. Чапаевская, 80);</w:t>
      </w:r>
    </w:p>
    <w:p w14:paraId="7336AFE8" w14:textId="0BDC72E8" w:rsidR="003B052C" w:rsidRPr="003B052C" w:rsidRDefault="003B052C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>номинация</w:t>
      </w:r>
      <w:proofErr w:type="gramEnd"/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 xml:space="preserve"> «Академическое сольное пение» - Самарское музыкальное училище имени Д.Г. Шаталова </w:t>
      </w:r>
      <w:r w:rsidRPr="00A704BC">
        <w:rPr>
          <w:rFonts w:ascii="Times New Roman" w:eastAsia="Times New Roman" w:hAnsi="Times New Roman"/>
          <w:sz w:val="28"/>
          <w:szCs w:val="28"/>
          <w:lang w:eastAsia="ar-SA"/>
        </w:rPr>
        <w:t>(ул. Куйбышева, 102);</w:t>
      </w:r>
    </w:p>
    <w:p w14:paraId="78D6803D" w14:textId="2330DEFD" w:rsidR="003B052C" w:rsidRPr="003B052C" w:rsidRDefault="003B052C" w:rsidP="0018678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353EC4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3B052C">
        <w:rPr>
          <w:rFonts w:ascii="Times New Roman" w:eastAsia="Times New Roman" w:hAnsi="Times New Roman"/>
          <w:sz w:val="28"/>
          <w:szCs w:val="28"/>
          <w:lang w:eastAsia="ar-SA"/>
        </w:rPr>
        <w:t xml:space="preserve"> График проведения Конкурса</w:t>
      </w:r>
    </w:p>
    <w:p w14:paraId="58029FCA" w14:textId="77777777" w:rsidR="003B052C" w:rsidRPr="00A704BC" w:rsidRDefault="003B052C" w:rsidP="0018678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277"/>
        <w:gridCol w:w="2126"/>
        <w:gridCol w:w="2552"/>
        <w:gridCol w:w="709"/>
        <w:gridCol w:w="708"/>
      </w:tblGrid>
      <w:tr w:rsidR="003B052C" w:rsidRPr="003B052C" w14:paraId="4628FC54" w14:textId="77777777" w:rsidTr="007C506E">
        <w:tc>
          <w:tcPr>
            <w:tcW w:w="2375" w:type="dxa"/>
            <w:vMerge w:val="restart"/>
            <w:shd w:val="clear" w:color="auto" w:fill="auto"/>
          </w:tcPr>
          <w:p w14:paraId="77B8FD7E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Этапы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0EE1C74F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Туры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A7D0FC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F08F842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Возрастные группы</w:t>
            </w:r>
          </w:p>
        </w:tc>
      </w:tr>
      <w:tr w:rsidR="003B052C" w:rsidRPr="003B052C" w14:paraId="4753292E" w14:textId="77777777" w:rsidTr="007C506E">
        <w:tc>
          <w:tcPr>
            <w:tcW w:w="2375" w:type="dxa"/>
            <w:vMerge/>
            <w:shd w:val="clear" w:color="auto" w:fill="auto"/>
          </w:tcPr>
          <w:p w14:paraId="2D650233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171236A5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0C722CC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628EB131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1-я</w:t>
            </w:r>
          </w:p>
        </w:tc>
        <w:tc>
          <w:tcPr>
            <w:tcW w:w="709" w:type="dxa"/>
            <w:shd w:val="clear" w:color="auto" w:fill="auto"/>
          </w:tcPr>
          <w:p w14:paraId="173090C6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2-я</w:t>
            </w:r>
          </w:p>
        </w:tc>
        <w:tc>
          <w:tcPr>
            <w:tcW w:w="708" w:type="dxa"/>
            <w:shd w:val="clear" w:color="auto" w:fill="auto"/>
          </w:tcPr>
          <w:p w14:paraId="3D2ECBF4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3-я</w:t>
            </w:r>
          </w:p>
        </w:tc>
      </w:tr>
      <w:tr w:rsidR="003B052C" w:rsidRPr="003B052C" w14:paraId="63A70B96" w14:textId="77777777" w:rsidTr="007C506E">
        <w:tc>
          <w:tcPr>
            <w:tcW w:w="2375" w:type="dxa"/>
            <w:shd w:val="clear" w:color="auto" w:fill="auto"/>
          </w:tcPr>
          <w:p w14:paraId="5C5FA5DF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Предварительный</w:t>
            </w:r>
          </w:p>
        </w:tc>
        <w:tc>
          <w:tcPr>
            <w:tcW w:w="1277" w:type="dxa"/>
            <w:shd w:val="clear" w:color="auto" w:fill="auto"/>
          </w:tcPr>
          <w:p w14:paraId="5C6B45E2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A64E232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01 октября </w:t>
            </w:r>
          </w:p>
          <w:p w14:paraId="2B464BA4" w14:textId="63592442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14:paraId="42D0A440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593A04A3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21D0D5CE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</w:t>
            </w:r>
          </w:p>
        </w:tc>
      </w:tr>
      <w:tr w:rsidR="003B052C" w:rsidRPr="003B052C" w14:paraId="19B96CC6" w14:textId="77777777" w:rsidTr="007C506E">
        <w:tc>
          <w:tcPr>
            <w:tcW w:w="2375" w:type="dxa"/>
            <w:vMerge w:val="restart"/>
            <w:shd w:val="clear" w:color="auto" w:fill="auto"/>
          </w:tcPr>
          <w:p w14:paraId="1A746BD6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Заключительный</w:t>
            </w:r>
          </w:p>
        </w:tc>
        <w:tc>
          <w:tcPr>
            <w:tcW w:w="1277" w:type="dxa"/>
            <w:shd w:val="clear" w:color="auto" w:fill="auto"/>
          </w:tcPr>
          <w:p w14:paraId="7F59AB42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</w:t>
            </w:r>
          </w:p>
          <w:p w14:paraId="2E0BFDDC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заочный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1D16B691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25 октября </w:t>
            </w:r>
          </w:p>
          <w:p w14:paraId="0B66A3C2" w14:textId="7F0E1098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14:paraId="7BA4FD19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38EAE0F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13B8203C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</w:t>
            </w:r>
          </w:p>
        </w:tc>
      </w:tr>
      <w:tr w:rsidR="003B052C" w:rsidRPr="003B052C" w14:paraId="7EDEF93C" w14:textId="77777777" w:rsidTr="007C506E">
        <w:tc>
          <w:tcPr>
            <w:tcW w:w="2375" w:type="dxa"/>
            <w:vMerge/>
            <w:shd w:val="clear" w:color="auto" w:fill="auto"/>
          </w:tcPr>
          <w:p w14:paraId="798EACA3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14:paraId="7181D8B5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II</w:t>
            </w:r>
          </w:p>
          <w:p w14:paraId="1D637C63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очный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CA79359" w14:textId="4D7C7749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876D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-2</w:t>
            </w:r>
            <w:r w:rsidR="00876D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ноября </w:t>
            </w:r>
          </w:p>
          <w:p w14:paraId="13CC6559" w14:textId="5A755C7F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14:paraId="2358BAA9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DFDA922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274E389F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</w:t>
            </w:r>
          </w:p>
        </w:tc>
      </w:tr>
      <w:tr w:rsidR="003B052C" w:rsidRPr="003B052C" w14:paraId="6B2EFDC6" w14:textId="77777777" w:rsidTr="007C506E">
        <w:tc>
          <w:tcPr>
            <w:tcW w:w="2375" w:type="dxa"/>
            <w:vMerge/>
            <w:shd w:val="clear" w:color="auto" w:fill="auto"/>
          </w:tcPr>
          <w:p w14:paraId="4B0C6BF5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14:paraId="369664E8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III</w:t>
            </w:r>
          </w:p>
          <w:p w14:paraId="42A9D606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очный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884716F" w14:textId="7C6C81D1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876D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ноября </w:t>
            </w:r>
          </w:p>
          <w:p w14:paraId="5C006D37" w14:textId="03B0B9CB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</w:t>
            </w: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14:paraId="176AB22C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+</w:t>
            </w:r>
          </w:p>
          <w:p w14:paraId="7341F7A1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Кроме номинаций «Фортепиано»</w:t>
            </w:r>
          </w:p>
          <w:p w14:paraId="44C5DDCA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3B05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«Скрипка»</w:t>
            </w:r>
          </w:p>
        </w:tc>
        <w:tc>
          <w:tcPr>
            <w:tcW w:w="709" w:type="dxa"/>
            <w:shd w:val="clear" w:color="auto" w:fill="auto"/>
          </w:tcPr>
          <w:p w14:paraId="75DA636C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56252CA8" w14:textId="77777777" w:rsidR="003B052C" w:rsidRPr="003B052C" w:rsidRDefault="003B052C" w:rsidP="001867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052C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+</w:t>
            </w:r>
          </w:p>
        </w:tc>
      </w:tr>
    </w:tbl>
    <w:p w14:paraId="0C23472F" w14:textId="77777777" w:rsidR="008A2A5A" w:rsidRPr="00A704BC" w:rsidRDefault="008A2A5A" w:rsidP="00186784">
      <w:pPr>
        <w:suppressAutoHyphens/>
        <w:spacing w:after="0" w:line="36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589743E1" w14:textId="5772BA3D" w:rsidR="005529D0" w:rsidRPr="008670E9" w:rsidRDefault="00EC432C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6</w:t>
      </w:r>
      <w:r w:rsidR="00FE3B63" w:rsidRPr="008670E9">
        <w:rPr>
          <w:rFonts w:ascii="Times New Roman" w:hAnsi="Times New Roman"/>
          <w:sz w:val="28"/>
          <w:szCs w:val="28"/>
          <w:lang w:eastAsia="ar-SA"/>
        </w:rPr>
        <w:t>.</w:t>
      </w:r>
      <w:r w:rsidR="00353EC4">
        <w:rPr>
          <w:rFonts w:ascii="Times New Roman" w:hAnsi="Times New Roman"/>
          <w:sz w:val="28"/>
          <w:szCs w:val="28"/>
          <w:lang w:eastAsia="ar-SA"/>
        </w:rPr>
        <w:t>2</w:t>
      </w:r>
      <w:r w:rsidR="005529D0" w:rsidRPr="008670E9">
        <w:rPr>
          <w:rFonts w:ascii="Times New Roman" w:hAnsi="Times New Roman"/>
          <w:sz w:val="28"/>
          <w:szCs w:val="28"/>
          <w:lang w:eastAsia="ar-SA"/>
        </w:rPr>
        <w:t>. Конкурс проводится в два этапа:</w:t>
      </w:r>
    </w:p>
    <w:p w14:paraId="3E13E954" w14:textId="58064AA3" w:rsidR="005529D0" w:rsidRPr="008670E9" w:rsidRDefault="005529D0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proofErr w:type="gramStart"/>
      <w:r w:rsidRPr="008670E9">
        <w:rPr>
          <w:rFonts w:ascii="Times New Roman" w:hAnsi="Times New Roman"/>
          <w:i/>
          <w:sz w:val="28"/>
          <w:szCs w:val="28"/>
          <w:lang w:eastAsia="ar-SA"/>
        </w:rPr>
        <w:t>предварительный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(учрежденческий, зональный, городской</w:t>
      </w:r>
      <w:r w:rsidR="00C829AF" w:rsidRPr="008670E9">
        <w:rPr>
          <w:rFonts w:ascii="Times New Roman" w:hAnsi="Times New Roman"/>
          <w:sz w:val="28"/>
          <w:szCs w:val="28"/>
          <w:lang w:eastAsia="ar-SA"/>
        </w:rPr>
        <w:t>, областной, республиканский и т.д.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) - до </w:t>
      </w:r>
      <w:r w:rsidR="00734269">
        <w:rPr>
          <w:rFonts w:ascii="Times New Roman" w:hAnsi="Times New Roman"/>
          <w:sz w:val="28"/>
          <w:szCs w:val="28"/>
          <w:lang w:eastAsia="ar-SA"/>
        </w:rPr>
        <w:t>1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октября </w:t>
      </w:r>
      <w:r w:rsidR="00D365DA" w:rsidRPr="008670E9">
        <w:rPr>
          <w:rFonts w:ascii="Times New Roman" w:hAnsi="Times New Roman"/>
          <w:sz w:val="28"/>
          <w:szCs w:val="28"/>
          <w:lang w:eastAsia="ar-SA"/>
        </w:rPr>
        <w:t>текущего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года в образовательных учреждениях искусств, расположенных</w:t>
      </w:r>
      <w:r w:rsidR="00C829AF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70E9">
        <w:rPr>
          <w:rFonts w:ascii="Times New Roman" w:hAnsi="Times New Roman"/>
          <w:sz w:val="28"/>
          <w:szCs w:val="28"/>
          <w:lang w:eastAsia="ar-SA"/>
        </w:rPr>
        <w:t>на территории Российской Федерации и в зарубежных странах;</w:t>
      </w:r>
    </w:p>
    <w:p w14:paraId="1CEB0626" w14:textId="4FE28629" w:rsidR="005529D0" w:rsidRDefault="005529D0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i/>
          <w:sz w:val="28"/>
          <w:szCs w:val="28"/>
          <w:lang w:eastAsia="ar-SA"/>
        </w:rPr>
        <w:t>заключительный</w:t>
      </w:r>
      <w:proofErr w:type="gramEnd"/>
      <w:r w:rsidRPr="008670E9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r w:rsidRPr="008670E9">
        <w:rPr>
          <w:rFonts w:ascii="Times New Roman" w:hAnsi="Times New Roman"/>
          <w:i/>
          <w:sz w:val="28"/>
          <w:szCs w:val="28"/>
          <w:lang w:eastAsia="ar-SA"/>
        </w:rPr>
        <w:t>(международный</w:t>
      </w:r>
      <w:r w:rsidRPr="008670E9">
        <w:rPr>
          <w:rFonts w:ascii="Times New Roman" w:hAnsi="Times New Roman"/>
          <w:sz w:val="28"/>
          <w:szCs w:val="28"/>
          <w:lang w:eastAsia="ar-SA"/>
        </w:rPr>
        <w:t>) - с 2</w:t>
      </w:r>
      <w:r w:rsidR="00734269">
        <w:rPr>
          <w:rFonts w:ascii="Times New Roman" w:hAnsi="Times New Roman"/>
          <w:sz w:val="28"/>
          <w:szCs w:val="28"/>
          <w:lang w:eastAsia="ar-SA"/>
        </w:rPr>
        <w:t>3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4269">
        <w:rPr>
          <w:rFonts w:ascii="Times New Roman" w:hAnsi="Times New Roman"/>
          <w:sz w:val="28"/>
          <w:szCs w:val="28"/>
          <w:lang w:eastAsia="ar-SA"/>
        </w:rPr>
        <w:t>по 28</w:t>
      </w:r>
      <w:r w:rsidR="00D12A8A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70E9">
        <w:rPr>
          <w:rFonts w:ascii="Times New Roman" w:hAnsi="Times New Roman"/>
          <w:sz w:val="28"/>
          <w:szCs w:val="28"/>
          <w:lang w:eastAsia="ar-SA"/>
        </w:rPr>
        <w:t>ноября</w:t>
      </w:r>
      <w:r w:rsidR="00D365DA" w:rsidRPr="008670E9">
        <w:rPr>
          <w:rFonts w:ascii="Times New Roman" w:hAnsi="Times New Roman"/>
          <w:sz w:val="28"/>
          <w:szCs w:val="28"/>
          <w:lang w:eastAsia="ar-SA"/>
        </w:rPr>
        <w:t xml:space="preserve"> текущего</w:t>
      </w:r>
      <w:r w:rsidR="00566697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года             в </w:t>
      </w:r>
      <w:r w:rsidR="00C829AF" w:rsidRPr="008670E9">
        <w:rPr>
          <w:rFonts w:ascii="Times New Roman" w:hAnsi="Times New Roman"/>
          <w:sz w:val="28"/>
          <w:szCs w:val="28"/>
          <w:lang w:eastAsia="ar-SA"/>
        </w:rPr>
        <w:t xml:space="preserve">г. Самаре </w:t>
      </w:r>
      <w:r w:rsidR="00D365DA" w:rsidRPr="008670E9">
        <w:rPr>
          <w:rFonts w:ascii="Times New Roman" w:hAnsi="Times New Roman"/>
          <w:sz w:val="28"/>
          <w:szCs w:val="28"/>
          <w:lang w:eastAsia="ar-SA"/>
        </w:rPr>
        <w:t xml:space="preserve">в очном формате (с применением дистанционных технологий) </w:t>
      </w:r>
      <w:r w:rsidR="00D03909" w:rsidRPr="008670E9">
        <w:rPr>
          <w:rFonts w:ascii="Times New Roman" w:hAnsi="Times New Roman"/>
          <w:sz w:val="28"/>
          <w:szCs w:val="28"/>
          <w:lang w:eastAsia="ar-SA"/>
        </w:rPr>
        <w:t xml:space="preserve">(заявки высылаются до 25 октября </w:t>
      </w:r>
      <w:r w:rsidR="00D365DA" w:rsidRPr="008670E9">
        <w:rPr>
          <w:rFonts w:ascii="Times New Roman" w:hAnsi="Times New Roman"/>
          <w:sz w:val="28"/>
          <w:szCs w:val="28"/>
          <w:lang w:eastAsia="ar-SA"/>
        </w:rPr>
        <w:t>текущего</w:t>
      </w:r>
      <w:r w:rsidR="00566697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3909" w:rsidRPr="008670E9">
        <w:rPr>
          <w:rFonts w:ascii="Times New Roman" w:hAnsi="Times New Roman"/>
          <w:sz w:val="28"/>
          <w:szCs w:val="28"/>
          <w:lang w:eastAsia="ar-SA"/>
        </w:rPr>
        <w:t>года)</w:t>
      </w:r>
      <w:r w:rsidR="00D12A8A" w:rsidRPr="008670E9">
        <w:rPr>
          <w:rFonts w:ascii="Times New Roman" w:hAnsi="Times New Roman"/>
          <w:sz w:val="28"/>
          <w:szCs w:val="28"/>
          <w:lang w:eastAsia="ar-SA"/>
        </w:rPr>
        <w:t>.</w:t>
      </w:r>
    </w:p>
    <w:p w14:paraId="0D729CF7" w14:textId="77777777" w:rsidR="007C506E" w:rsidRPr="007C506E" w:rsidRDefault="007C506E" w:rsidP="00186784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506E">
        <w:rPr>
          <w:rFonts w:ascii="Times New Roman" w:eastAsia="Times New Roman" w:hAnsi="Times New Roman"/>
          <w:sz w:val="28"/>
          <w:szCs w:val="28"/>
          <w:lang w:eastAsia="ar-SA"/>
        </w:rPr>
        <w:t>7. Программа Конкурса</w:t>
      </w:r>
    </w:p>
    <w:p w14:paraId="00FC6D40" w14:textId="77777777" w:rsidR="007C506E" w:rsidRPr="007C506E" w:rsidRDefault="007C506E" w:rsidP="00186784">
      <w:pPr>
        <w:suppressAutoHyphens/>
        <w:spacing w:after="0" w:line="360" w:lineRule="auto"/>
        <w:ind w:firstLine="900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5121"/>
      </w:tblGrid>
      <w:tr w:rsidR="007C506E" w:rsidRPr="007C506E" w14:paraId="3DE2A899" w14:textId="77777777" w:rsidTr="007C50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898" w14:textId="77777777" w:rsidR="007C506E" w:rsidRPr="007C506E" w:rsidRDefault="007C506E" w:rsidP="00186784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14:paraId="37A2FFD7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Дата</w:t>
            </w:r>
          </w:p>
          <w:p w14:paraId="033D9A6D" w14:textId="77777777" w:rsidR="007C506E" w:rsidRPr="007C506E" w:rsidRDefault="007C506E" w:rsidP="00186784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75D" w14:textId="77777777" w:rsidR="007C506E" w:rsidRPr="007C506E" w:rsidRDefault="007C506E" w:rsidP="00186784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14:paraId="2D0DDB97" w14:textId="77777777" w:rsidR="007C506E" w:rsidRPr="007C506E" w:rsidRDefault="007C506E" w:rsidP="00186784">
            <w:pPr>
              <w:suppressAutoHyphens/>
              <w:spacing w:after="0" w:line="240" w:lineRule="auto"/>
              <w:ind w:hanging="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038E" w14:textId="77777777" w:rsidR="007C506E" w:rsidRPr="007C506E" w:rsidRDefault="007C506E" w:rsidP="00186784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14:paraId="39CB0DF1" w14:textId="77777777" w:rsidR="007C506E" w:rsidRPr="007C506E" w:rsidRDefault="007C506E" w:rsidP="00186784">
            <w:pPr>
              <w:suppressAutoHyphens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7C506E" w:rsidRPr="007C506E" w14:paraId="2776C6BB" w14:textId="77777777" w:rsidTr="007C50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B73" w14:textId="19F99469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876D4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ноября</w:t>
            </w:r>
          </w:p>
          <w:p w14:paraId="0B0BDAC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9:00-14:00</w:t>
            </w:r>
          </w:p>
          <w:p w14:paraId="60D43877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DF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Самарское музыкальное училище имени Д.Г. Шаталова (малый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351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Регистрация</w:t>
            </w:r>
          </w:p>
          <w:p w14:paraId="39CD71F3" w14:textId="77777777" w:rsidR="007C506E" w:rsidRPr="007C506E" w:rsidRDefault="007C506E" w:rsidP="00186784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14:paraId="1999419C" w14:textId="77777777" w:rsidR="007C506E" w:rsidRPr="007C506E" w:rsidRDefault="007C506E" w:rsidP="00186784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7C506E" w:rsidRPr="007C506E" w14:paraId="1FEAA99C" w14:textId="77777777" w:rsidTr="007C50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B3C" w14:textId="4187FCC9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876D4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ноября</w:t>
            </w:r>
          </w:p>
          <w:p w14:paraId="6B5FD238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15:00</w:t>
            </w:r>
          </w:p>
          <w:p w14:paraId="56109BB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63382F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135223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17:00</w:t>
            </w:r>
          </w:p>
          <w:p w14:paraId="3E6F6171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1F9F96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DE0C318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32A96D2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8CD2758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AF5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Самарское музыкальное училище имени Д.Г. Шаталова (малый зал)</w:t>
            </w:r>
          </w:p>
          <w:p w14:paraId="64F6077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4D8A221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14:paraId="474BE5B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Филармония</w:t>
            </w:r>
          </w:p>
          <w:p w14:paraId="45B7766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  <w:p w14:paraId="2A45B1E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4EC76B2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14:paraId="536758EA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(концертный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25B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Жеребьевка</w:t>
            </w:r>
          </w:p>
          <w:p w14:paraId="0AC075B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4717D9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60ED0BC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0EAF63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Пресс-конференция</w:t>
            </w:r>
          </w:p>
          <w:p w14:paraId="50F56D88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277DF68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BC29EC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4512342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14:paraId="67C29063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Торжественное открытие</w:t>
            </w:r>
          </w:p>
          <w:p w14:paraId="2E2A1815" w14:textId="77777777" w:rsidR="007C506E" w:rsidRPr="007C506E" w:rsidRDefault="007C506E" w:rsidP="00186784">
            <w:pPr>
              <w:suppressAutoHyphens/>
              <w:spacing w:after="0" w:line="240" w:lineRule="auto"/>
              <w:ind w:firstLine="9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7C506E" w:rsidRPr="007C506E" w14:paraId="17DDCB54" w14:textId="77777777" w:rsidTr="007C506E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98032" w14:textId="375C5E3E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876D4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ноября </w:t>
            </w:r>
          </w:p>
          <w:p w14:paraId="3837AC52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14:paraId="4ADA9B6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10:00-13:00</w:t>
            </w:r>
          </w:p>
          <w:p w14:paraId="3F89BC67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20D9569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15:00-18:00</w:t>
            </w:r>
          </w:p>
          <w:p w14:paraId="7E299663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B7A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14:paraId="410B565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6AFD463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AD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14:paraId="252C0C48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II очного тура в номинации «Фортепиано» </w:t>
            </w:r>
          </w:p>
          <w:p w14:paraId="25DFDAE8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1 возрастная группа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1CB25CDD" w14:textId="77777777" w:rsidTr="007C506E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0F36" w14:textId="77777777" w:rsidR="007C506E" w:rsidRPr="007C506E" w:rsidRDefault="007C506E" w:rsidP="00186784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F37" w14:textId="4663EC67" w:rsidR="007C506E" w:rsidRPr="007C506E" w:rsidRDefault="00305AB5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Детская музыкальная школа</w:t>
            </w:r>
            <w:r w:rsidR="007C506E"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им. </w:t>
            </w:r>
          </w:p>
          <w:p w14:paraId="4293773B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Д.Д. Шостаковича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96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14:paraId="150DABB2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14:paraId="48808163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«Скрипка»</w:t>
            </w:r>
          </w:p>
          <w:p w14:paraId="04F095E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1 возрастная группы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1E825608" w14:textId="77777777" w:rsidTr="007C506E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D64" w14:textId="77777777" w:rsidR="007C506E" w:rsidRPr="007C506E" w:rsidRDefault="007C506E" w:rsidP="00186784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429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Самарское музыкальное училище им. </w:t>
            </w:r>
          </w:p>
          <w:p w14:paraId="6423F08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2E5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14:paraId="1746373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14:paraId="7BC1F62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«Академическое сольное пение»</w:t>
            </w:r>
          </w:p>
          <w:p w14:paraId="5B0D0B9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1 возрастная группа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36FB87CF" w14:textId="77777777" w:rsidTr="007C506E"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B30E6" w14:textId="03AF22E3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876D4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ноября</w:t>
            </w:r>
          </w:p>
          <w:p w14:paraId="58FF9FA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10:00-13:00</w:t>
            </w:r>
          </w:p>
          <w:p w14:paraId="619D8B8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3FFD36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15:00-18:00</w:t>
            </w:r>
          </w:p>
          <w:p w14:paraId="385CEF5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141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14:paraId="68124F59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217B0963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EB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14:paraId="63235AA8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II очного тура в номинации «Фортепиано» </w:t>
            </w:r>
          </w:p>
          <w:p w14:paraId="5E59D2D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2 возрастная группа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60752A87" w14:textId="77777777" w:rsidTr="007C506E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DF0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652" w14:textId="44DDC6E8" w:rsidR="007C506E" w:rsidRPr="007C506E" w:rsidRDefault="00305AB5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Детская музыкальная школа</w:t>
            </w:r>
            <w:r w:rsidR="007C506E"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им. </w:t>
            </w:r>
          </w:p>
          <w:p w14:paraId="3059E2C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Д.Д. Шостаковича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8FF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14:paraId="5DC6BB9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II очного тура в номинации </w:t>
            </w:r>
          </w:p>
          <w:p w14:paraId="2C188D0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«Скрипка»</w:t>
            </w:r>
          </w:p>
          <w:p w14:paraId="44E6AC8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2 возрастная группа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17A761AB" w14:textId="77777777" w:rsidTr="007C506E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07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21A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Самарское музыкальное училище им. </w:t>
            </w:r>
          </w:p>
          <w:p w14:paraId="7ABBAB08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35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14:paraId="0A91CBDA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14:paraId="16462EFB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«Академическое сольное пение»</w:t>
            </w:r>
          </w:p>
          <w:p w14:paraId="1D852349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2 возрастная группа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7F0ACA8A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8EC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10:00-13:00</w:t>
            </w:r>
          </w:p>
          <w:p w14:paraId="2C25125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E1CA1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14:paraId="5ADD11B9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6DFDB9C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8E5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Конкурсные прослушивания                           II очного тура в номинации «Музыковедение»</w:t>
            </w:r>
          </w:p>
          <w:p w14:paraId="5EB273A1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1, 2-я возрастные группы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67D11577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1547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15:00-18:00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C7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B0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Конкурсные прослушивания                           II очного тура в номинации «Композиция»</w:t>
            </w:r>
          </w:p>
          <w:p w14:paraId="7DF2D48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1, 2-я возрастные группы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4C414697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53F7" w14:textId="79791603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876D4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ноября</w:t>
            </w:r>
          </w:p>
          <w:p w14:paraId="0E6F0D7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55653752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67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14:paraId="7EB9AA9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3D1E4C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23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14:paraId="36E62CA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II очного тура в номинации «Фортепиано» </w:t>
            </w:r>
          </w:p>
          <w:p w14:paraId="374AD10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3-я возрастная группа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07CF3CC1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FB4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644" w14:textId="154B5C7D" w:rsidR="007C506E" w:rsidRPr="007C506E" w:rsidRDefault="00305AB5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Детская музыкальная школа</w:t>
            </w:r>
            <w:r w:rsidR="007C506E"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им. </w:t>
            </w:r>
          </w:p>
          <w:p w14:paraId="5D403FAA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Д.Д. Шостаковича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491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Конкурсные прослушивания</w:t>
            </w:r>
          </w:p>
          <w:p w14:paraId="521C5D4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14:paraId="25348B0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«Скрипка»</w:t>
            </w:r>
          </w:p>
          <w:p w14:paraId="6BC536AB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(3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-я возрастная группа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02527EB8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6AB1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BBD315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Самарское музыкальное училище им. </w:t>
            </w:r>
          </w:p>
          <w:p w14:paraId="3F9D8AB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B1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14:paraId="5645CD8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II очного тура в номинации </w:t>
            </w:r>
          </w:p>
          <w:p w14:paraId="4EEB50EB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«Академическое сольное пение»</w:t>
            </w:r>
          </w:p>
          <w:p w14:paraId="348C382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3-я возрастная группа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41DCCDAA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10D1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15:00-18:00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FB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BB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Мастер-класс </w:t>
            </w:r>
          </w:p>
        </w:tc>
      </w:tr>
      <w:tr w:rsidR="007C506E" w:rsidRPr="007C506E" w14:paraId="6A6E9EC5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237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10:00 - 13:00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EF718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14:paraId="5DE42BC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157141C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F49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Конкурсные прослушивания                        II очного тура в номинации «Музыковедение»</w:t>
            </w:r>
          </w:p>
          <w:p w14:paraId="5C4F54A1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3 возрастная группа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307BC343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631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15:00-18:00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B7B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B09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Конкурсные прослушивания                                 II очного тура в номинации «Композиция»</w:t>
            </w:r>
          </w:p>
          <w:p w14:paraId="03E9840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r w:rsidRPr="007C506E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3 возрастная группа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7C506E" w:rsidRPr="007C506E" w14:paraId="21F99C1B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155" w14:textId="1C6BA6DC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876D4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</w:t>
            </w: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ноября</w:t>
            </w:r>
          </w:p>
          <w:p w14:paraId="417FF20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16:00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C5B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14:paraId="4874BD8B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419862F3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BD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14:paraId="6AB7BA73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III очного тура в номинации «Фортепиано», «Скрипка» (с оркестром)</w:t>
            </w:r>
          </w:p>
          <w:p w14:paraId="2578AFB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  <w:tr w:rsidR="007C506E" w:rsidRPr="007C506E" w14:paraId="7B7870F4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7A1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11:00-14:00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79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Самарское музыкальное училище им. </w:t>
            </w:r>
          </w:p>
          <w:p w14:paraId="21E0948B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Д.Г. Шаталова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42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14:paraId="702CA30F" w14:textId="1F10ED6C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III очного тура в номинации «Академическое сольное пение»</w:t>
            </w:r>
          </w:p>
        </w:tc>
      </w:tr>
      <w:tr w:rsidR="007C506E" w:rsidRPr="007C506E" w14:paraId="230988E7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403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B77140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14:paraId="6F807F3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2F9D2817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камерный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C5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14:paraId="18A23CF7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III очного тура в номинации «Музыковедение»</w:t>
            </w:r>
          </w:p>
        </w:tc>
      </w:tr>
      <w:tr w:rsidR="007C506E" w:rsidRPr="007C506E" w14:paraId="6AE735F5" w14:textId="77777777" w:rsidTr="007C506E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D019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22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30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Конкурсные прослушивания </w:t>
            </w:r>
          </w:p>
          <w:p w14:paraId="7FC2B002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III очного тура в номинации «Композиция»</w:t>
            </w:r>
          </w:p>
        </w:tc>
      </w:tr>
      <w:tr w:rsidR="007C506E" w:rsidRPr="007C506E" w14:paraId="70DE9531" w14:textId="77777777" w:rsidTr="007C50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44F" w14:textId="674522EC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876D4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</w:t>
            </w:r>
            <w:r w:rsidRPr="007C506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ноября</w:t>
            </w:r>
          </w:p>
          <w:p w14:paraId="096261BB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10:00 - 13:00</w:t>
            </w:r>
          </w:p>
          <w:p w14:paraId="1E4BED0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BFB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Самарское музыкальное училище имени Д.Г. Шаталова</w:t>
            </w:r>
          </w:p>
          <w:p w14:paraId="4159D5F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2EA4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Мастер-классы</w:t>
            </w:r>
          </w:p>
          <w:p w14:paraId="0993904D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Творческие встречи </w:t>
            </w:r>
          </w:p>
          <w:p w14:paraId="7D1384E7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C506E" w:rsidRPr="007C506E" w14:paraId="63571AF9" w14:textId="77777777" w:rsidTr="007C50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BA2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10:00 - 13:00</w:t>
            </w:r>
          </w:p>
          <w:p w14:paraId="0FDE1FC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0663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Самарское музыкальное училище имени Д.Г. </w:t>
            </w: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Шаталова</w:t>
            </w:r>
          </w:p>
          <w:p w14:paraId="0C3CFB08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малый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5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70713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C506E" w:rsidRPr="007C506E" w14:paraId="62426150" w14:textId="77777777" w:rsidTr="007C50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FB4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10:00 - 13:00</w:t>
            </w:r>
          </w:p>
          <w:p w14:paraId="250B5FCA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23A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Детская центральная хоровая школа (камерный зал)</w:t>
            </w:r>
          </w:p>
        </w:tc>
        <w:tc>
          <w:tcPr>
            <w:tcW w:w="5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ECD9A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C506E" w:rsidRPr="007C506E" w14:paraId="58C5A4EA" w14:textId="77777777" w:rsidTr="007C50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822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10:00 - 13:00</w:t>
            </w:r>
          </w:p>
          <w:p w14:paraId="2CBC73A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6B9" w14:textId="225AC1BB" w:rsidR="007C506E" w:rsidRPr="007C506E" w:rsidRDefault="00305AB5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Детская музыкальная школа</w:t>
            </w:r>
            <w:r w:rsidR="007C506E"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им. Д.Д. Шостаковича</w:t>
            </w:r>
          </w:p>
        </w:tc>
        <w:tc>
          <w:tcPr>
            <w:tcW w:w="5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ADDC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C506E" w:rsidRPr="007C506E" w14:paraId="0CDB993F" w14:textId="77777777" w:rsidTr="007C50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69A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5383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Самарское музыкальное училище </w:t>
            </w:r>
          </w:p>
          <w:p w14:paraId="60EA7997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имени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Д.Г. Шаталова (большой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E1E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Подведение итогов </w:t>
            </w:r>
          </w:p>
          <w:p w14:paraId="3A23DCD5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вручение наград победителям</w:t>
            </w:r>
          </w:p>
        </w:tc>
      </w:tr>
      <w:tr w:rsidR="007C506E" w:rsidRPr="007C506E" w14:paraId="740DD79B" w14:textId="77777777" w:rsidTr="007C506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C66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CD5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Самарская государственная</w:t>
            </w:r>
          </w:p>
          <w:p w14:paraId="4AAF30CF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филармония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DF04F57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концертный</w:t>
            </w:r>
            <w:proofErr w:type="gramEnd"/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зал)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3CA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50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Торжественное закрытие конкурса. Гала-концерт победителей</w:t>
            </w:r>
          </w:p>
          <w:p w14:paraId="456CA54A" w14:textId="77777777" w:rsidR="007C506E" w:rsidRPr="007C506E" w:rsidRDefault="007C506E" w:rsidP="0018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5C1DCC4D" w14:textId="77777777" w:rsidR="000B18AE" w:rsidRPr="000B18AE" w:rsidRDefault="000B18AE" w:rsidP="00186784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bCs/>
          <w:kern w:val="2"/>
          <w:sz w:val="16"/>
          <w:szCs w:val="16"/>
        </w:rPr>
      </w:pPr>
    </w:p>
    <w:p w14:paraId="0D1E52DD" w14:textId="252F4C49" w:rsidR="000673FC" w:rsidRDefault="002F1A58" w:rsidP="00186784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</w:rPr>
        <w:t>8</w:t>
      </w:r>
      <w:r w:rsidR="000673FC" w:rsidRPr="008670E9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. </w:t>
      </w:r>
      <w:r w:rsidR="00A704BC">
        <w:rPr>
          <w:rFonts w:ascii="Times New Roman" w:eastAsia="Andale Sans UI" w:hAnsi="Times New Roman"/>
          <w:bCs/>
          <w:kern w:val="2"/>
          <w:sz w:val="28"/>
          <w:szCs w:val="28"/>
        </w:rPr>
        <w:t>Порядок и к</w:t>
      </w:r>
      <w:r w:rsidR="000673FC" w:rsidRPr="008670E9">
        <w:rPr>
          <w:rFonts w:ascii="Times New Roman" w:eastAsia="Andale Sans UI" w:hAnsi="Times New Roman"/>
          <w:bCs/>
          <w:kern w:val="2"/>
          <w:sz w:val="28"/>
          <w:szCs w:val="28"/>
        </w:rPr>
        <w:t>ритерии оце</w:t>
      </w:r>
      <w:r w:rsidR="00A704BC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нивания </w:t>
      </w:r>
      <w:r w:rsidR="000673FC" w:rsidRPr="008670E9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конкурсных </w:t>
      </w:r>
      <w:r w:rsidR="00A704BC">
        <w:rPr>
          <w:rFonts w:ascii="Times New Roman" w:eastAsia="Andale Sans UI" w:hAnsi="Times New Roman"/>
          <w:bCs/>
          <w:kern w:val="2"/>
          <w:sz w:val="28"/>
          <w:szCs w:val="28"/>
        </w:rPr>
        <w:t>выступлений</w:t>
      </w:r>
    </w:p>
    <w:p w14:paraId="64E297DA" w14:textId="77777777" w:rsidR="002F1A58" w:rsidRPr="000B18AE" w:rsidRDefault="002F1A58" w:rsidP="00186784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bCs/>
          <w:kern w:val="2"/>
          <w:sz w:val="16"/>
          <w:szCs w:val="16"/>
        </w:rPr>
      </w:pPr>
    </w:p>
    <w:p w14:paraId="2B01E99D" w14:textId="2CF0DFC9" w:rsidR="002F1A58" w:rsidRDefault="002F1A58" w:rsidP="0018678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8.1</w:t>
      </w:r>
      <w:r w:rsidRPr="007C506E">
        <w:rPr>
          <w:rFonts w:ascii="Times New Roman" w:hAnsi="Times New Roman"/>
          <w:sz w:val="28"/>
          <w:szCs w:val="28"/>
          <w:lang w:eastAsia="ar-SA"/>
        </w:rPr>
        <w:t xml:space="preserve">. Выступления участников во всех турах оцениваются </w:t>
      </w:r>
      <w:r w:rsidR="00A704BC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Pr="007C506E">
        <w:rPr>
          <w:rFonts w:ascii="Times New Roman" w:hAnsi="Times New Roman"/>
          <w:sz w:val="28"/>
          <w:szCs w:val="28"/>
          <w:lang w:eastAsia="ar-SA"/>
        </w:rPr>
        <w:t xml:space="preserve">по </w:t>
      </w:r>
      <w:proofErr w:type="spellStart"/>
      <w:r w:rsidRPr="007C506E">
        <w:rPr>
          <w:rFonts w:ascii="Times New Roman" w:hAnsi="Times New Roman"/>
          <w:sz w:val="28"/>
          <w:szCs w:val="28"/>
          <w:lang w:eastAsia="ar-SA"/>
        </w:rPr>
        <w:t>тридцатибалльной</w:t>
      </w:r>
      <w:proofErr w:type="spellEnd"/>
      <w:r w:rsidRPr="007C506E">
        <w:rPr>
          <w:rFonts w:ascii="Times New Roman" w:hAnsi="Times New Roman"/>
          <w:sz w:val="28"/>
          <w:szCs w:val="28"/>
          <w:lang w:eastAsia="ar-SA"/>
        </w:rPr>
        <w:t xml:space="preserve"> системе. Ко II и III турам допускаются участники, набравшие не менее 20 баллов в предыдущем туре.</w:t>
      </w:r>
      <w:r w:rsidRPr="002F1A58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</w:p>
    <w:p w14:paraId="288415EE" w14:textId="653BF2F5" w:rsidR="002F1A58" w:rsidRPr="008670E9" w:rsidRDefault="002F1A58" w:rsidP="0018678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8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>.</w:t>
      </w:r>
      <w:r>
        <w:rPr>
          <w:rFonts w:ascii="Times New Roman" w:eastAsia="Andale Sans UI" w:hAnsi="Times New Roman"/>
          <w:kern w:val="2"/>
          <w:sz w:val="28"/>
          <w:szCs w:val="28"/>
        </w:rPr>
        <w:t>2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. Победители и призеры Конкурса определяются по сумме баллов </w:t>
      </w:r>
      <w:r w:rsidR="00A704BC">
        <w:rPr>
          <w:rFonts w:ascii="Times New Roman" w:eastAsia="Andale Sans UI" w:hAnsi="Times New Roman"/>
          <w:kern w:val="2"/>
          <w:sz w:val="28"/>
          <w:szCs w:val="28"/>
        </w:rPr>
        <w:t xml:space="preserve">                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по критериям </w:t>
      </w:r>
      <w:r w:rsidR="00A704BC">
        <w:rPr>
          <w:rFonts w:ascii="Times New Roman" w:eastAsia="Andale Sans UI" w:hAnsi="Times New Roman"/>
          <w:kern w:val="2"/>
          <w:sz w:val="28"/>
          <w:szCs w:val="28"/>
        </w:rPr>
        <w:t>оценивания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>, набранных конкурсантами в финальном туре, но не менее 20 баллов. При равенстве баллов решающим является мнение председателя жюри.</w:t>
      </w:r>
    </w:p>
    <w:p w14:paraId="54B69B65" w14:textId="49CD7F51" w:rsidR="00777CF3" w:rsidRPr="008670E9" w:rsidRDefault="002F1A58" w:rsidP="00186784">
      <w:pPr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8</w:t>
      </w:r>
      <w:r w:rsidR="000673FC" w:rsidRPr="008670E9">
        <w:rPr>
          <w:rFonts w:ascii="Times New Roman" w:eastAsia="Andale Sans UI" w:hAnsi="Times New Roman"/>
          <w:kern w:val="2"/>
          <w:sz w:val="28"/>
          <w:szCs w:val="28"/>
        </w:rPr>
        <w:t>.</w:t>
      </w:r>
      <w:r>
        <w:rPr>
          <w:rFonts w:ascii="Times New Roman" w:eastAsia="Andale Sans UI" w:hAnsi="Times New Roman"/>
          <w:kern w:val="2"/>
          <w:sz w:val="28"/>
          <w:szCs w:val="28"/>
        </w:rPr>
        <w:t>3</w:t>
      </w:r>
      <w:r w:rsidR="000673FC" w:rsidRPr="008670E9">
        <w:rPr>
          <w:rFonts w:ascii="Times New Roman" w:eastAsia="Andale Sans UI" w:hAnsi="Times New Roman"/>
          <w:kern w:val="2"/>
          <w:sz w:val="28"/>
          <w:szCs w:val="28"/>
        </w:rPr>
        <w:t>. Жюри оценивает работы участников Конкурса согласно критериям:</w:t>
      </w:r>
    </w:p>
    <w:p w14:paraId="50B81549" w14:textId="77777777" w:rsidR="002F1A58" w:rsidRPr="002F1A58" w:rsidRDefault="002F1A58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14:paraId="44C6FB03" w14:textId="45A7503C" w:rsidR="000673FC" w:rsidRPr="002F1A58" w:rsidRDefault="002F1A58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2F1A58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="000673FC" w:rsidRPr="002F1A58">
        <w:rPr>
          <w:rFonts w:ascii="Times New Roman" w:hAnsi="Times New Roman"/>
          <w:b/>
          <w:sz w:val="28"/>
          <w:szCs w:val="28"/>
          <w:lang w:eastAsia="ar-SA"/>
        </w:rPr>
        <w:t xml:space="preserve"> номинациях «Фортепиано» «Скрипка» и «Виолончель»: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0673FC" w:rsidRPr="008670E9" w14:paraId="047C1842" w14:textId="77777777" w:rsidTr="005E702E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87E67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Группа</w:t>
            </w:r>
          </w:p>
          <w:p w14:paraId="153606DE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23722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F9EDF0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A012E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Максимальное </w:t>
            </w: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0673FC" w:rsidRPr="008670E9" w14:paraId="3DBF82A8" w14:textId="77777777" w:rsidTr="005E702E">
        <w:trPr>
          <w:trHeight w:val="6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7BB4796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6B61464" w14:textId="076A14C0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239246F" w14:textId="761F15F7" w:rsidR="000673FC" w:rsidRPr="008670E9" w:rsidRDefault="0001584B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Палитра технической </w:t>
            </w:r>
            <w:proofErr w:type="gramStart"/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оснащенности  конкурсанта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378394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673FC" w:rsidRPr="008670E9" w14:paraId="6B990257" w14:textId="77777777" w:rsidTr="005E702E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77044237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796D3A5A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6490FE" w14:textId="6FA34758" w:rsidR="000673FC" w:rsidRPr="008670E9" w:rsidRDefault="0001584B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Грамотное и выразительное воплощение музыкального образа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31B5BAF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673FC" w:rsidRPr="008670E9" w14:paraId="39136D96" w14:textId="77777777" w:rsidTr="005E702E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67FBC587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40D5CB0C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DB60A0" w14:textId="54296D49" w:rsidR="000673FC" w:rsidRPr="008670E9" w:rsidRDefault="0001584B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Исполнительская свобода</w:t>
            </w:r>
            <w:r w:rsidR="00B01178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, наличие индивидуальности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16CF16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673FC" w:rsidRPr="008670E9" w14:paraId="35EE0348" w14:textId="77777777" w:rsidTr="005E702E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95FF13A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0B620D4" w14:textId="6E4EE94D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627ED" w14:textId="77DF0F2B" w:rsidR="000673FC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Ш</w:t>
            </w:r>
            <w:r w:rsidR="0001584B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ирокая палитра технической оснащенности</w:t>
            </w: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конкурсанта</w:t>
            </w:r>
            <w:r w:rsidR="0001584B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690CE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673FC" w:rsidRPr="008670E9" w14:paraId="0EEC37E8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0700AFD6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40664D94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B0062" w14:textId="2407A56E" w:rsidR="000673FC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Х</w:t>
            </w:r>
            <w:r w:rsidR="0001584B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удожественная целостность исполнения музыкальных произведений;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A6C5F" w14:textId="77777777" w:rsidR="000673FC" w:rsidRPr="008670E9" w:rsidRDefault="000673FC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1584B" w:rsidRPr="008670E9" w14:paraId="38C8085A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7296606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A3BA423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48FC8" w14:textId="122FA6BC" w:rsidR="0001584B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Н</w:t>
            </w:r>
            <w:r w:rsidR="0001584B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аличие индивидуальности конкурсанта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CC6EC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1584B" w:rsidRPr="008670E9" w14:paraId="00F4B792" w14:textId="77777777" w:rsidTr="005E702E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CF53C82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71F42F0" w14:textId="00259878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B3E6AC" w14:textId="45223B72" w:rsidR="0001584B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Свобода и широкая палитра технической оснащенности музыканта;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52E79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1584B" w:rsidRPr="008670E9" w14:paraId="45F5C7EE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473306D3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0B999BA2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43FAA" w14:textId="7B0A05F0" w:rsidR="0001584B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Художественная целостность исполнения музыкальных произведений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B1DE0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1584B" w:rsidRPr="008670E9" w14:paraId="136E365E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03E017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CB871AE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DD0D8" w14:textId="153937B1" w:rsidR="0001584B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индивидуальности конкурсанта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1A907" w14:textId="77777777" w:rsidR="0001584B" w:rsidRPr="008670E9" w:rsidRDefault="0001584B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</w:tbl>
    <w:p w14:paraId="411580F0" w14:textId="77777777" w:rsidR="002F1A58" w:rsidRPr="002F1A58" w:rsidRDefault="002F1A58" w:rsidP="0018678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14:paraId="117B1ED3" w14:textId="17777DDD" w:rsidR="00F619B0" w:rsidRPr="002F1A58" w:rsidRDefault="002F1A58" w:rsidP="0018678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="00777CF3" w:rsidRPr="002F1A58">
        <w:rPr>
          <w:rFonts w:ascii="Times New Roman" w:hAnsi="Times New Roman"/>
          <w:b/>
          <w:sz w:val="28"/>
          <w:szCs w:val="28"/>
          <w:lang w:eastAsia="ar-SA"/>
        </w:rPr>
        <w:t xml:space="preserve"> номинации </w:t>
      </w:r>
      <w:r w:rsidR="00F619B0" w:rsidRPr="002F1A58">
        <w:rPr>
          <w:rFonts w:ascii="Times New Roman" w:hAnsi="Times New Roman"/>
          <w:b/>
          <w:sz w:val="28"/>
          <w:szCs w:val="28"/>
          <w:lang w:eastAsia="ar-SA"/>
        </w:rPr>
        <w:t>«Академическое сольное пение»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F619B0" w:rsidRPr="008670E9" w14:paraId="00CF0B2B" w14:textId="77777777" w:rsidTr="005E702E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E3C38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Группа</w:t>
            </w:r>
          </w:p>
          <w:p w14:paraId="43892C6D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A23A6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646CF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7532F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Максимальное </w:t>
            </w: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F619B0" w:rsidRPr="008670E9" w14:paraId="781125B9" w14:textId="77777777" w:rsidTr="00777CF3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1EC22FA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B0686B1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46A30A5" w14:textId="029718B5" w:rsidR="00F619B0" w:rsidRPr="008670E9" w:rsidRDefault="00777CF3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="00F619B0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риродные вокальные данные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D9013C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F619B0" w:rsidRPr="008670E9" w14:paraId="0D89B1BB" w14:textId="77777777" w:rsidTr="005E702E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44E11C9F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0B13E7B1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AC224F" w14:textId="7493DA18" w:rsidR="00F619B0" w:rsidRPr="008670E9" w:rsidRDefault="00F619B0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певческой школы (постановка певческого аппарата, дыхания, чистое интонирование,</w:t>
            </w:r>
            <w:r w:rsidR="00777CF3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дикция)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ACDC3C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F619B0" w:rsidRPr="008670E9" w14:paraId="3270240D" w14:textId="77777777" w:rsidTr="005E702E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767414CB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5E4EA2FC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CF857A" w14:textId="79D5E051" w:rsidR="00F619B0" w:rsidRPr="008670E9" w:rsidRDefault="00F619B0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Грамотное и выразительное воплощение музыкального образа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9404A52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F619B0" w:rsidRPr="008670E9" w14:paraId="60705A70" w14:textId="77777777" w:rsidTr="005E702E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323CEBB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FBEA4C3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3BBF6" w14:textId="38422EDA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Широкая палитра технической оснащенности конкурсанта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E8E29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F619B0" w:rsidRPr="008670E9" w14:paraId="14549018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514A6696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2E4E688D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DBDD2" w14:textId="09967CBD" w:rsidR="00F619B0" w:rsidRPr="008670E9" w:rsidRDefault="00F619B0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Художественная целостность исполнения музыкальных произведений</w:t>
            </w:r>
            <w:r w:rsidR="00777CF3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7D789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F619B0" w:rsidRPr="008670E9" w14:paraId="10F9D51B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B289CB9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0111AEF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2FF5E" w14:textId="54D5AD43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Наличие </w:t>
            </w:r>
            <w:r w:rsidR="00777CF3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художественного вкуса, </w:t>
            </w: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индивидуальности конкурсанта</w:t>
            </w:r>
            <w:r w:rsidR="00777CF3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B89FE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F619B0" w:rsidRPr="008670E9" w14:paraId="439A8F28" w14:textId="77777777" w:rsidTr="005E702E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B711BCA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D43E9F4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72F9C0" w14:textId="3580B17A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Свобода и широкая палитра технической ос</w:t>
            </w:r>
            <w:r w:rsidR="00777CF3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нащенности музыканта. Артистизм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418DC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F619B0" w:rsidRPr="008670E9" w14:paraId="72E583CB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1B72C634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1D2A761C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1D303" w14:textId="5BAE28CD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Художественная целостность исполнения музыкальных произведений</w:t>
            </w:r>
            <w:r w:rsidR="00777CF3"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.</w:t>
            </w:r>
            <w:r w:rsidR="00777CF3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Понятие о драматургии, образе, смысле и содержании произведения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8CE77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F619B0" w:rsidRPr="008670E9" w14:paraId="7BBC451E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FE02DF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C1163A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E292C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индивидуальности конкурсанта</w:t>
            </w:r>
          </w:p>
          <w:p w14:paraId="1A7E9A85" w14:textId="74308AB8" w:rsidR="00777CF3" w:rsidRPr="008670E9" w:rsidRDefault="00777CF3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AA5EE" w14:textId="77777777" w:rsidR="00F619B0" w:rsidRPr="008670E9" w:rsidRDefault="00F619B0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</w:tbl>
    <w:p w14:paraId="2BBAF12B" w14:textId="2EEC3CA4" w:rsidR="000B622D" w:rsidRPr="002F1A58" w:rsidRDefault="002F1A58" w:rsidP="001867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="000B622D" w:rsidRPr="002F1A58">
        <w:rPr>
          <w:rFonts w:ascii="Times New Roman" w:hAnsi="Times New Roman"/>
          <w:b/>
          <w:sz w:val="28"/>
          <w:szCs w:val="28"/>
          <w:lang w:eastAsia="ar-SA"/>
        </w:rPr>
        <w:t xml:space="preserve"> номинации «Композиция»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0B622D" w:rsidRPr="008670E9" w14:paraId="24D16F06" w14:textId="77777777" w:rsidTr="005E702E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315F7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Группа</w:t>
            </w:r>
          </w:p>
          <w:p w14:paraId="3B8EA4EF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A3692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EC5F66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4962A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Максимальное </w:t>
            </w: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0B622D" w:rsidRPr="008670E9" w14:paraId="0D94AB2D" w14:textId="77777777" w:rsidTr="005E702E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19D01A3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54967E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B1E362A" w14:textId="63ADC0B3" w:rsidR="000B622D" w:rsidRPr="008670E9" w:rsidRDefault="000B622D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Понятие о форме, жанре, средствах музыкальной выразительности музыкального сочинения</w:t>
            </w:r>
            <w:r w:rsidR="00ED027C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. Художественная целостность композиции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110D3A8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B622D" w:rsidRPr="008670E9" w14:paraId="3DE147D3" w14:textId="77777777" w:rsidTr="005E702E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1B779A58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5668CFE6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FC91A9" w14:textId="741D2CFD" w:rsidR="000B622D" w:rsidRPr="008670E9" w:rsidRDefault="000B622D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Освоение возможностей инструментальной палитры и голоса для воплощения авторского художественного замысла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D6CB179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B622D" w:rsidRPr="008670E9" w14:paraId="31DBA407" w14:textId="77777777" w:rsidTr="005E702E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068D2D77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7115F077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B6F4F2" w14:textId="626FAAC1" w:rsidR="000B622D" w:rsidRPr="008670E9" w:rsidRDefault="000B622D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Соответствие избранных средств музыкальной выразительности содержанию, жанру, стилю произведения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2DFE187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B622D" w:rsidRPr="008670E9" w14:paraId="6923487D" w14:textId="77777777" w:rsidTr="005E702E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2306BEC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6A90C3C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728EC" w14:textId="096EF2CA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Художественная целостность композиции</w:t>
            </w:r>
            <w:proofErr w:type="gramStart"/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. палитра</w:t>
            </w:r>
            <w:proofErr w:type="gramEnd"/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овладения композиторской техникой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9B861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B622D" w:rsidRPr="008670E9" w14:paraId="6D77FEA4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09A0C8CB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7843BE01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D1749" w14:textId="0244E336" w:rsidR="000B622D" w:rsidRPr="008670E9" w:rsidRDefault="00ED027C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Широкое о</w:t>
            </w:r>
            <w:r w:rsidR="000B622D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своение возможностей инструментальной палитры и голоса для воплощения авторского художественного замысла</w:t>
            </w: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32D27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B622D" w:rsidRPr="008670E9" w14:paraId="3452CE7F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70D2BD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6516B90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8310E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Наличие художественного вкуса, индивидуальности конкурсанта.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EB357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0B622D" w:rsidRPr="008670E9" w14:paraId="00C73C72" w14:textId="77777777" w:rsidTr="005E702E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7C8B953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A7A812B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A0431" w14:textId="17480FB2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Свобода и широкая палитра оснащенности </w:t>
            </w:r>
            <w:r w:rsidR="00ED027C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композиторской техникой, в том числе использование современных техник композиторского письма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FC722" w14:textId="77777777" w:rsidR="000B622D" w:rsidRPr="008670E9" w:rsidRDefault="000B622D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ED027C" w:rsidRPr="008670E9" w14:paraId="5FB1175B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766693C3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583FA271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79F25" w14:textId="2B400AB6" w:rsidR="00ED027C" w:rsidRPr="008670E9" w:rsidRDefault="00ED027C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Соответствие избранных средств музыкальной выразительности содержанию, жанру, стилю произведения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11CF8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ED027C" w:rsidRPr="008670E9" w14:paraId="04D0641A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7D9DFEB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C700D64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2A54C" w14:textId="3BD09B94" w:rsidR="00ED027C" w:rsidRPr="008670E9" w:rsidRDefault="00ED027C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авторской музыкальной интонации (или ритмоинтонационной структуры).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C2E14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</w:tbl>
    <w:p w14:paraId="5A266EDE" w14:textId="77777777" w:rsidR="002F1A58" w:rsidRPr="002F1A58" w:rsidRDefault="002F1A58" w:rsidP="00186784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14:paraId="70D635A9" w14:textId="0A376936" w:rsidR="00ED027C" w:rsidRPr="002F1A58" w:rsidRDefault="002F1A58" w:rsidP="001867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="00ED027C" w:rsidRPr="002F1A58">
        <w:rPr>
          <w:rFonts w:ascii="Times New Roman" w:hAnsi="Times New Roman"/>
          <w:b/>
          <w:sz w:val="28"/>
          <w:szCs w:val="28"/>
          <w:lang w:eastAsia="ar-SA"/>
        </w:rPr>
        <w:t xml:space="preserve"> номинации «Музыковедение»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98"/>
        <w:gridCol w:w="1814"/>
      </w:tblGrid>
      <w:tr w:rsidR="00ED027C" w:rsidRPr="008670E9" w14:paraId="50C91207" w14:textId="77777777" w:rsidTr="005E702E">
        <w:trPr>
          <w:trHeight w:val="6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57FC4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Группа</w:t>
            </w:r>
          </w:p>
          <w:p w14:paraId="6D936747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E1045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Возраст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F2FC1D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Критерии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E9E3A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Максимальное </w:t>
            </w: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количество баллов</w:t>
            </w:r>
          </w:p>
        </w:tc>
      </w:tr>
      <w:tr w:rsidR="00ED027C" w:rsidRPr="008670E9" w14:paraId="203B9D5C" w14:textId="77777777" w:rsidTr="005E702E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CC57327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первая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DDF8C7D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10 до 15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141D71C7" w14:textId="258C119F" w:rsidR="00ED027C" w:rsidRPr="008670E9" w:rsidRDefault="000F3EFB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К</w:t>
            </w:r>
            <w:r w:rsidR="004B02E9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ругозор в вопросах музыкального искусства</w:t>
            </w: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, народного творчества, других видов искусств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A29504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ED027C" w:rsidRPr="008670E9" w14:paraId="03BAF21F" w14:textId="77777777" w:rsidTr="005E702E">
        <w:trPr>
          <w:trHeight w:val="568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2A10A345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5B546788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14A199" w14:textId="5D43F4E8" w:rsidR="00ED027C" w:rsidRPr="008670E9" w:rsidRDefault="000F3EFB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Владение речью, жанрами, литературным стилем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885894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ED027C" w:rsidRPr="008670E9" w14:paraId="53A36057" w14:textId="77777777" w:rsidTr="005E702E">
        <w:trPr>
          <w:trHeight w:val="65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35E74643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047F3842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9DED22" w14:textId="23665934" w:rsidR="00ED027C" w:rsidRPr="008670E9" w:rsidRDefault="00ED027C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Соответствие избранных средств содерж</w:t>
            </w:r>
            <w:r w:rsidR="000F3EFB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анию и жанру музыковедческой работы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9EEAD3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82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ED027C" w:rsidRPr="008670E9" w14:paraId="65E3AD4E" w14:textId="77777777" w:rsidTr="005E702E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DB3D295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вторая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6A263F7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16 до 19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1B94D" w14:textId="46AE3090" w:rsidR="00ED027C" w:rsidRPr="008670E9" w:rsidRDefault="0030033B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Музыкальная эрудиция, широкий кругозор в вопросах искусства, литературы, истории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E65CA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ED027C" w:rsidRPr="008670E9" w14:paraId="33C5CB60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6A7C68A4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41C75D94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DD63A" w14:textId="6F33A3B7" w:rsidR="00ED027C" w:rsidRPr="008670E9" w:rsidRDefault="0030033B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авторской идеи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03247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ED027C" w:rsidRPr="008670E9" w14:paraId="6B19C85A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617E5D6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DD912EB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7827C" w14:textId="1D7FB976" w:rsidR="00ED027C" w:rsidRPr="008670E9" w:rsidRDefault="0030033B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Значимость избранной </w:t>
            </w:r>
            <w:proofErr w:type="gramStart"/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темы  и</w:t>
            </w:r>
            <w:proofErr w:type="gramEnd"/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ее художественное воплощение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5A2F8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ED027C" w:rsidRPr="008670E9" w14:paraId="1E494A9F" w14:textId="77777777" w:rsidTr="005E702E">
        <w:trPr>
          <w:trHeight w:val="4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72810BE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третья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3717202A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proofErr w:type="gramStart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с</w:t>
            </w:r>
            <w:proofErr w:type="gramEnd"/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20 до 25 лет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39CE9E" w14:textId="6C4A74BC" w:rsidR="00ED027C" w:rsidRPr="008670E9" w:rsidRDefault="0030033B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Эрудиция, широкий кругозор в вопросах искусства, литературы, истории и философии;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83153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ED027C" w:rsidRPr="008670E9" w14:paraId="6A568C57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7CC066D6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14:paraId="7C361EF8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4EFA6B" w14:textId="2A901A4D" w:rsidR="00ED027C" w:rsidRPr="008670E9" w:rsidRDefault="0030033B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Концептуальное мышление, современный взгляд на проблему, наличие авторской идеи в музыковедческой работе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9AB1E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  <w:tr w:rsidR="00ED027C" w:rsidRPr="008670E9" w14:paraId="74A77A3F" w14:textId="77777777" w:rsidTr="005E702E">
        <w:trPr>
          <w:trHeight w:val="43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52DBC5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6C5D934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A620E" w14:textId="341B6691" w:rsidR="00ED027C" w:rsidRPr="008670E9" w:rsidRDefault="00186784" w:rsidP="001867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Значимость избранной темы </w:t>
            </w:r>
            <w:r w:rsidR="0030033B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ее </w:t>
            </w:r>
            <w:r w:rsidR="00B01178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>профессиональное</w:t>
            </w:r>
            <w:r w:rsidR="0030033B" w:rsidRPr="008670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воплощение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07578" w14:textId="77777777" w:rsidR="00ED027C" w:rsidRPr="008670E9" w:rsidRDefault="00ED027C" w:rsidP="00186784">
            <w:pPr>
              <w:widowControl w:val="0"/>
              <w:suppressAutoHyphens/>
              <w:snapToGrid w:val="0"/>
              <w:spacing w:after="0" w:line="240" w:lineRule="auto"/>
              <w:ind w:right="207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670E9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10</w:t>
            </w:r>
          </w:p>
        </w:tc>
      </w:tr>
    </w:tbl>
    <w:p w14:paraId="390EE027" w14:textId="77777777" w:rsidR="002F1A58" w:rsidRPr="002F1A58" w:rsidRDefault="002F1A58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1983E87F" w14:textId="1C440BC6" w:rsidR="007E0B8B" w:rsidRPr="008670E9" w:rsidRDefault="002F1A58" w:rsidP="00186784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. Порядок награждения</w:t>
      </w:r>
    </w:p>
    <w:p w14:paraId="747B03C2" w14:textId="73739D97" w:rsidR="007E0B8B" w:rsidRPr="008670E9" w:rsidRDefault="00B01178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>9</w:t>
      </w:r>
      <w:r w:rsidR="007E0B8B"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.1. Итоги работы жюри, призеры и победители Конкурса утверждаются на итоговом заседании членов жюри. Протокол заседания подписывается всеми членами жюри и ответственным секретарем. </w:t>
      </w:r>
    </w:p>
    <w:p w14:paraId="2E4C2F73" w14:textId="60D32193" w:rsidR="007E0B8B" w:rsidRPr="002F1A58" w:rsidRDefault="002F1A58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9</w:t>
      </w:r>
      <w:r w:rsidR="007E0B8B" w:rsidRPr="008670E9">
        <w:rPr>
          <w:rFonts w:ascii="Times New Roman" w:eastAsia="Andale Sans UI" w:hAnsi="Times New Roman"/>
          <w:kern w:val="2"/>
          <w:sz w:val="28"/>
          <w:szCs w:val="28"/>
        </w:rPr>
        <w:t>.2</w:t>
      </w:r>
      <w:r w:rsidR="007E0B8B" w:rsidRPr="008670E9">
        <w:rPr>
          <w:rFonts w:ascii="Times New Roman" w:eastAsia="Andale Sans UI" w:hAnsi="Times New Roman"/>
          <w:b/>
          <w:kern w:val="2"/>
          <w:sz w:val="28"/>
          <w:szCs w:val="28"/>
        </w:rPr>
        <w:t xml:space="preserve">. </w:t>
      </w:r>
      <w:r w:rsidR="007E0B8B" w:rsidRPr="002F1A58">
        <w:rPr>
          <w:rFonts w:ascii="Times New Roman" w:eastAsia="Andale Sans UI" w:hAnsi="Times New Roman"/>
          <w:color w:val="000000"/>
          <w:kern w:val="2"/>
          <w:sz w:val="28"/>
          <w:szCs w:val="28"/>
        </w:rPr>
        <w:t>По итогам Конкурса победителям присужда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>ю</w:t>
      </w:r>
      <w:r w:rsidR="007E0B8B" w:rsidRPr="002F1A58">
        <w:rPr>
          <w:rFonts w:ascii="Times New Roman" w:eastAsia="Andale Sans UI" w:hAnsi="Times New Roman"/>
          <w:color w:val="000000"/>
          <w:kern w:val="2"/>
          <w:sz w:val="28"/>
          <w:szCs w:val="28"/>
        </w:rPr>
        <w:t>тся:</w:t>
      </w:r>
    </w:p>
    <w:p w14:paraId="3BC51FED" w14:textId="77777777" w:rsidR="007E0B8B" w:rsidRPr="008670E9" w:rsidRDefault="007E0B8B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>диплом</w:t>
      </w:r>
      <w:proofErr w:type="gramEnd"/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обладателя Гран-при </w:t>
      </w:r>
      <w:r w:rsidRPr="002F1A58">
        <w:rPr>
          <w:rFonts w:ascii="Times New Roman" w:eastAsia="Andale Sans UI" w:hAnsi="Times New Roman"/>
          <w:color w:val="000000"/>
          <w:kern w:val="2"/>
          <w:sz w:val="28"/>
          <w:szCs w:val="28"/>
        </w:rPr>
        <w:t>(</w:t>
      </w:r>
      <w:r w:rsidRPr="002F1A58">
        <w:rPr>
          <w:rFonts w:ascii="Times New Roman" w:eastAsia="Andale Sans UI" w:hAnsi="Times New Roman"/>
          <w:iCs/>
          <w:color w:val="000000"/>
          <w:kern w:val="2"/>
          <w:sz w:val="28"/>
          <w:szCs w:val="28"/>
        </w:rPr>
        <w:t>не более одного в Конкурсе</w:t>
      </w:r>
      <w:r w:rsidRPr="002F1A58">
        <w:rPr>
          <w:rFonts w:ascii="Times New Roman" w:eastAsia="Andale Sans UI" w:hAnsi="Times New Roman"/>
          <w:color w:val="000000"/>
          <w:kern w:val="2"/>
          <w:sz w:val="28"/>
          <w:szCs w:val="28"/>
        </w:rPr>
        <w:t>);</w:t>
      </w:r>
    </w:p>
    <w:p w14:paraId="14669613" w14:textId="4E718219" w:rsidR="007E0B8B" w:rsidRPr="008670E9" w:rsidRDefault="007E0B8B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>диплом</w:t>
      </w:r>
      <w:proofErr w:type="gramEnd"/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лауреата </w:t>
      </w:r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  <w:lang w:val="en-US"/>
        </w:rPr>
        <w:t>I</w:t>
      </w:r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место (не более 1 в каждой</w:t>
      </w:r>
      <w:r w:rsidR="000B18AE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возрастной группе и номинации).</w:t>
      </w:r>
    </w:p>
    <w:p w14:paraId="3E981B9D" w14:textId="77777777" w:rsidR="007E0B8B" w:rsidRPr="000B18AE" w:rsidRDefault="007E0B8B" w:rsidP="0018678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0B18AE">
        <w:rPr>
          <w:rFonts w:ascii="Times New Roman" w:eastAsia="Andale Sans UI" w:hAnsi="Times New Roman"/>
          <w:color w:val="000000"/>
          <w:kern w:val="2"/>
          <w:sz w:val="28"/>
          <w:szCs w:val="28"/>
        </w:rPr>
        <w:t>Призёрам присуждаются:</w:t>
      </w:r>
    </w:p>
    <w:p w14:paraId="6C681F2A" w14:textId="46CF9134" w:rsidR="007E0B8B" w:rsidRPr="008670E9" w:rsidRDefault="007E0B8B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>диплом</w:t>
      </w:r>
      <w:proofErr w:type="gramEnd"/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лауреата </w:t>
      </w:r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  <w:lang w:val="en-US"/>
        </w:rPr>
        <w:t>II</w:t>
      </w:r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место (не более </w:t>
      </w:r>
      <w:r w:rsidR="000B18AE">
        <w:rPr>
          <w:rFonts w:ascii="Times New Roman" w:eastAsia="Andale Sans UI" w:hAnsi="Times New Roman"/>
          <w:color w:val="000000"/>
          <w:kern w:val="2"/>
          <w:sz w:val="28"/>
          <w:szCs w:val="28"/>
        </w:rPr>
        <w:t>1</w:t>
      </w:r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в каждой возрастной группе и номинации);</w:t>
      </w:r>
    </w:p>
    <w:p w14:paraId="718072E2" w14:textId="06A1D4A5" w:rsidR="007E0B8B" w:rsidRPr="008670E9" w:rsidRDefault="007E0B8B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>диплом</w:t>
      </w:r>
      <w:proofErr w:type="gramEnd"/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лауреата </w:t>
      </w:r>
      <w:r w:rsidRPr="008670E9">
        <w:rPr>
          <w:rFonts w:ascii="Times New Roman" w:eastAsia="Andale Sans UI" w:hAnsi="Times New Roman"/>
          <w:kern w:val="2"/>
          <w:sz w:val="28"/>
          <w:szCs w:val="28"/>
          <w:lang w:val="en-US"/>
        </w:rPr>
        <w:t>III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 место </w:t>
      </w:r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(не более </w:t>
      </w:r>
      <w:r w:rsidR="000B18AE">
        <w:rPr>
          <w:rFonts w:ascii="Times New Roman" w:eastAsia="Andale Sans UI" w:hAnsi="Times New Roman"/>
          <w:color w:val="000000"/>
          <w:kern w:val="2"/>
          <w:sz w:val="28"/>
          <w:szCs w:val="28"/>
        </w:rPr>
        <w:t>1</w:t>
      </w:r>
      <w:r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в каждой возрастной группе и номинации).</w:t>
      </w:r>
    </w:p>
    <w:p w14:paraId="67C44634" w14:textId="77777777" w:rsidR="007E0B8B" w:rsidRPr="000B18AE" w:rsidRDefault="007E0B8B" w:rsidP="0018678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0B18AE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Дипломантам и </w:t>
      </w:r>
      <w:r w:rsidRPr="000B18AE">
        <w:rPr>
          <w:rFonts w:ascii="Times New Roman" w:eastAsia="Andale Sans UI" w:hAnsi="Times New Roman"/>
          <w:kern w:val="2"/>
          <w:sz w:val="28"/>
          <w:szCs w:val="28"/>
        </w:rPr>
        <w:t>обладателям грамот присуждается:</w:t>
      </w:r>
    </w:p>
    <w:p w14:paraId="6FC62DB4" w14:textId="77777777" w:rsidR="007E0B8B" w:rsidRPr="008670E9" w:rsidRDefault="007E0B8B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kern w:val="2"/>
          <w:sz w:val="28"/>
          <w:szCs w:val="28"/>
        </w:rPr>
        <w:t>диплом</w:t>
      </w:r>
      <w:proofErr w:type="gramEnd"/>
      <w:r w:rsidRPr="008670E9">
        <w:rPr>
          <w:rFonts w:ascii="Times New Roman" w:eastAsia="Andale Sans UI" w:hAnsi="Times New Roman"/>
          <w:kern w:val="2"/>
          <w:sz w:val="28"/>
          <w:szCs w:val="28"/>
        </w:rPr>
        <w:t>;</w:t>
      </w:r>
    </w:p>
    <w:p w14:paraId="20D4330D" w14:textId="77777777" w:rsidR="007E0B8B" w:rsidRPr="008670E9" w:rsidRDefault="007E0B8B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kern w:val="2"/>
          <w:sz w:val="28"/>
          <w:szCs w:val="28"/>
        </w:rPr>
        <w:t>грамота</w:t>
      </w:r>
      <w:proofErr w:type="gramEnd"/>
      <w:r w:rsidRPr="008670E9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14:paraId="1FFB1D0F" w14:textId="0DDDDB1A" w:rsidR="00B01178" w:rsidRPr="008670E9" w:rsidRDefault="00B01178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9.3. Жюри устанавливает специальные награды:</w:t>
      </w:r>
    </w:p>
    <w:p w14:paraId="7F9696D2" w14:textId="77777777" w:rsidR="00B01178" w:rsidRPr="008670E9" w:rsidRDefault="00B01178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грамота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самому юному участнику,</w:t>
      </w:r>
    </w:p>
    <w:p w14:paraId="4F24F657" w14:textId="77777777" w:rsidR="00B01178" w:rsidRPr="008670E9" w:rsidRDefault="00B01178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грамота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за лучшее исполнение отдельных произведений,</w:t>
      </w:r>
    </w:p>
    <w:p w14:paraId="580B51C7" w14:textId="77777777" w:rsidR="00B01178" w:rsidRPr="008670E9" w:rsidRDefault="00B01178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диплом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за высокий профессионализм (концертмейстерам участников),</w:t>
      </w:r>
    </w:p>
    <w:p w14:paraId="454D27E5" w14:textId="796AFD1E" w:rsidR="00B01178" w:rsidRPr="008670E9" w:rsidRDefault="00B01178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диплом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за высокий профессионализм и педагогическое мастерство преподавателям</w:t>
      </w:r>
      <w:r w:rsidR="000B18AE">
        <w:rPr>
          <w:rFonts w:ascii="Times New Roman" w:hAnsi="Times New Roman"/>
          <w:sz w:val="28"/>
          <w:szCs w:val="28"/>
          <w:lang w:eastAsia="ar-SA"/>
        </w:rPr>
        <w:t>, подготовившим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участников</w:t>
      </w:r>
      <w:r w:rsidR="000B18AE">
        <w:rPr>
          <w:rFonts w:ascii="Times New Roman" w:hAnsi="Times New Roman"/>
          <w:sz w:val="28"/>
          <w:szCs w:val="28"/>
          <w:lang w:eastAsia="ar-SA"/>
        </w:rPr>
        <w:t xml:space="preserve"> Конкурса</w:t>
      </w:r>
      <w:r w:rsidRPr="008670E9">
        <w:rPr>
          <w:rFonts w:ascii="Times New Roman" w:hAnsi="Times New Roman"/>
          <w:sz w:val="28"/>
          <w:szCs w:val="28"/>
          <w:lang w:eastAsia="ar-SA"/>
        </w:rPr>
        <w:t>.</w:t>
      </w:r>
    </w:p>
    <w:p w14:paraId="66F9B2D9" w14:textId="1F76CEF4" w:rsidR="007E0B8B" w:rsidRPr="008670E9" w:rsidRDefault="000B18AE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9</w:t>
      </w:r>
      <w:r w:rsidR="007E0B8B" w:rsidRPr="008670E9">
        <w:rPr>
          <w:rFonts w:ascii="Times New Roman" w:eastAsia="Andale Sans UI" w:hAnsi="Times New Roman"/>
          <w:kern w:val="2"/>
          <w:sz w:val="28"/>
          <w:szCs w:val="28"/>
        </w:rPr>
        <w:t>.4. Жюри Конкурса имеет право присуждать не все награды.</w:t>
      </w:r>
    </w:p>
    <w:p w14:paraId="144F1DE1" w14:textId="6BA5BD74" w:rsidR="007E0B8B" w:rsidRPr="008670E9" w:rsidRDefault="000B18AE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9</w:t>
      </w:r>
      <w:r w:rsidR="007E0B8B" w:rsidRPr="008670E9">
        <w:rPr>
          <w:rFonts w:ascii="Times New Roman" w:eastAsia="Andale Sans UI" w:hAnsi="Times New Roman"/>
          <w:kern w:val="2"/>
          <w:sz w:val="28"/>
          <w:szCs w:val="28"/>
        </w:rPr>
        <w:t>.5. Решение жюри Конкурса окончательно и пересмотру не подлежит.</w:t>
      </w:r>
    </w:p>
    <w:p w14:paraId="419E374A" w14:textId="57831861" w:rsidR="0004599E" w:rsidRPr="008670E9" w:rsidRDefault="000B18AE" w:rsidP="0018678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9</w:t>
      </w:r>
      <w:r w:rsidR="007E0B8B" w:rsidRPr="008670E9">
        <w:rPr>
          <w:rFonts w:ascii="Times New Roman" w:eastAsia="Andale Sans UI" w:hAnsi="Times New Roman"/>
          <w:kern w:val="2"/>
          <w:sz w:val="28"/>
          <w:szCs w:val="28"/>
        </w:rPr>
        <w:t>.6. Обладатели Гран-при, лауреаты (</w:t>
      </w:r>
      <w:r w:rsidR="007E0B8B" w:rsidRPr="008670E9">
        <w:rPr>
          <w:rFonts w:ascii="Times New Roman" w:eastAsia="Andale Sans UI" w:hAnsi="Times New Roman"/>
          <w:color w:val="000000"/>
          <w:kern w:val="2"/>
          <w:sz w:val="28"/>
          <w:szCs w:val="28"/>
          <w:lang w:val="en-US"/>
        </w:rPr>
        <w:t>I</w:t>
      </w:r>
      <w:r w:rsidR="007E0B8B" w:rsidRPr="008670E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место) награждаются ценными призами.</w:t>
      </w:r>
    </w:p>
    <w:p w14:paraId="02B84F19" w14:textId="69E3CE0F" w:rsidR="00EC432C" w:rsidRDefault="00EC432C" w:rsidP="00186784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</w:t>
      </w:r>
      <w:r w:rsidR="00186784">
        <w:rPr>
          <w:rFonts w:ascii="Times New Roman" w:hAnsi="Times New Roman"/>
          <w:sz w:val="28"/>
          <w:szCs w:val="28"/>
          <w:lang w:eastAsia="ar-SA"/>
        </w:rPr>
        <w:t>0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A6F2F" w:rsidRPr="008670E9">
        <w:rPr>
          <w:rFonts w:ascii="Times New Roman" w:hAnsi="Times New Roman"/>
          <w:sz w:val="28"/>
          <w:szCs w:val="28"/>
          <w:lang w:eastAsia="ar-SA"/>
        </w:rPr>
        <w:t>Заключительные положения</w:t>
      </w:r>
    </w:p>
    <w:p w14:paraId="3AC80D20" w14:textId="77777777" w:rsidR="008E4B04" w:rsidRPr="008E4B04" w:rsidRDefault="008E4B04" w:rsidP="00186784">
      <w:pPr>
        <w:suppressAutoHyphens/>
        <w:spacing w:after="0" w:line="36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7AE58485" w14:textId="3B747448" w:rsidR="00A650C8" w:rsidRPr="008670E9" w:rsidRDefault="00EC432C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lastRenderedPageBreak/>
        <w:t>1</w:t>
      </w:r>
      <w:r w:rsidR="00186784">
        <w:rPr>
          <w:rFonts w:ascii="Times New Roman" w:hAnsi="Times New Roman"/>
          <w:sz w:val="28"/>
          <w:szCs w:val="28"/>
          <w:lang w:eastAsia="ar-SA"/>
        </w:rPr>
        <w:t>0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.1. Факт участия в Конкурсе означает, что 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>у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частники дают </w:t>
      </w:r>
      <w:r w:rsidR="006A6F2F" w:rsidRPr="008670E9">
        <w:rPr>
          <w:rFonts w:ascii="Times New Roman" w:hAnsi="Times New Roman"/>
          <w:sz w:val="28"/>
          <w:szCs w:val="28"/>
          <w:lang w:eastAsia="ar-SA"/>
        </w:rPr>
        <w:t>согласие на то, что их имена, фамилии, псевдонимы и иные данные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 xml:space="preserve"> о них могут быть использованы о</w:t>
      </w:r>
      <w:r w:rsidR="006A6F2F" w:rsidRPr="008670E9">
        <w:rPr>
          <w:rFonts w:ascii="Times New Roman" w:hAnsi="Times New Roman"/>
          <w:sz w:val="28"/>
          <w:szCs w:val="28"/>
          <w:lang w:eastAsia="ar-SA"/>
        </w:rPr>
        <w:t xml:space="preserve">рганизатором, уполномоченными им лицами в рекламных целях и в целях информирования о Конкурсе в любой стране </w:t>
      </w:r>
      <w:proofErr w:type="gramStart"/>
      <w:r w:rsidR="006A6F2F" w:rsidRPr="008670E9">
        <w:rPr>
          <w:rFonts w:ascii="Times New Roman" w:hAnsi="Times New Roman"/>
          <w:sz w:val="28"/>
          <w:szCs w:val="28"/>
          <w:lang w:eastAsia="ar-SA"/>
        </w:rPr>
        <w:t xml:space="preserve">мира, </w:t>
      </w:r>
      <w:r w:rsidR="00A650C8" w:rsidRPr="008670E9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End"/>
      <w:r w:rsidR="00A650C8" w:rsidRPr="008670E9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="006A6F2F" w:rsidRPr="008670E9">
        <w:rPr>
          <w:rFonts w:ascii="Times New Roman" w:hAnsi="Times New Roman"/>
          <w:sz w:val="28"/>
          <w:szCs w:val="28"/>
          <w:lang w:eastAsia="ar-SA"/>
        </w:rPr>
        <w:t>без упл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>аты какого-либо вознаграждения у</w:t>
      </w:r>
      <w:r w:rsidR="006A6F2F" w:rsidRPr="008670E9">
        <w:rPr>
          <w:rFonts w:ascii="Times New Roman" w:hAnsi="Times New Roman"/>
          <w:sz w:val="28"/>
          <w:szCs w:val="28"/>
          <w:lang w:eastAsia="ar-SA"/>
        </w:rPr>
        <w:t>частникам и без ограничения срока.</w:t>
      </w:r>
    </w:p>
    <w:p w14:paraId="605FA0A1" w14:textId="17AA9A2B" w:rsidR="00A650C8" w:rsidRPr="008670E9" w:rsidRDefault="006A6F2F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Факт участия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 xml:space="preserve"> в Конкурсе является согласием у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частника </w:t>
      </w:r>
      <w:r w:rsidR="00A650C8" w:rsidRPr="008670E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на предоставление его персональных данных (в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т.ч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>. указанных в Анкете-заявке) для обработки в связи с его участием в Конкурсе, включая сбор, запись, систематизацию, накопление, хранение, уточнение (обновление, изменение), извлечение, использование, в том числе для целей авторизации на Сайте, а также с целью отправки сообщений в связи с участием в Конкурсе, с целью вручения Призо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>в, индивидуального общения с у</w:t>
      </w:r>
      <w:r w:rsidRPr="008670E9">
        <w:rPr>
          <w:rFonts w:ascii="Times New Roman" w:hAnsi="Times New Roman"/>
          <w:sz w:val="28"/>
          <w:szCs w:val="28"/>
          <w:lang w:eastAsia="ar-SA"/>
        </w:rPr>
        <w:t>частниками в целях, связанных с проведением Конкурса, передачу, распространение, предоставление, доступ, обезличивание, блокирование, удаление, уничтожение персональных данных в целях, свя</w:t>
      </w:r>
      <w:r w:rsidR="0057231C" w:rsidRPr="008670E9">
        <w:rPr>
          <w:rFonts w:ascii="Times New Roman" w:hAnsi="Times New Roman"/>
          <w:sz w:val="28"/>
          <w:szCs w:val="28"/>
          <w:lang w:eastAsia="ar-SA"/>
        </w:rPr>
        <w:t>занных</w:t>
      </w:r>
      <w:r w:rsidR="00D5704C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231C" w:rsidRPr="008670E9">
        <w:rPr>
          <w:rFonts w:ascii="Times New Roman" w:hAnsi="Times New Roman"/>
          <w:sz w:val="28"/>
          <w:szCs w:val="28"/>
          <w:lang w:eastAsia="ar-SA"/>
        </w:rPr>
        <w:t>с проведением Конкурса.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442DDEE8" w14:textId="0DF5CEB2" w:rsidR="0057231C" w:rsidRPr="008670E9" w:rsidRDefault="0057231C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Участники также предоставляют свое согласие на публикацию своих персональных данных в части фамилии, имени, отчества или псевдонима, биогр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>афии и города проживания, если о</w:t>
      </w:r>
      <w:r w:rsidRPr="008670E9">
        <w:rPr>
          <w:rFonts w:ascii="Times New Roman" w:hAnsi="Times New Roman"/>
          <w:sz w:val="28"/>
          <w:szCs w:val="28"/>
          <w:lang w:eastAsia="ar-SA"/>
        </w:rPr>
        <w:t>рганизатор примет решение опубликовать информацию об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 xml:space="preserve"> у</w:t>
      </w:r>
      <w:r w:rsidRPr="008670E9">
        <w:rPr>
          <w:rFonts w:ascii="Times New Roman" w:hAnsi="Times New Roman"/>
          <w:sz w:val="28"/>
          <w:szCs w:val="28"/>
          <w:lang w:eastAsia="ar-SA"/>
        </w:rPr>
        <w:t>частниках Конкурса в целях информирования неограниченного круга лиц о подготовке, проведении, итогах Конкурса. Организатор уничтожает или обезличивает хранящихся у него в любом виде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 xml:space="preserve"> и формате персональные данные у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частников по достижению целей обработки, за исключением итоговой документации, которая хранится </w:t>
      </w:r>
      <w:r w:rsidR="00D5704C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4B04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8670E9">
        <w:rPr>
          <w:rFonts w:ascii="Times New Roman" w:hAnsi="Times New Roman"/>
          <w:sz w:val="28"/>
          <w:szCs w:val="28"/>
          <w:lang w:eastAsia="ar-SA"/>
        </w:rPr>
        <w:t>в течение 5-ти лет, а также материалов публикации итогов Конкурса.</w:t>
      </w:r>
    </w:p>
    <w:p w14:paraId="7A56B4BD" w14:textId="7E53D901" w:rsidR="0057231C" w:rsidRPr="008670E9" w:rsidRDefault="0057231C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</w:t>
      </w:r>
      <w:r w:rsidR="00186784">
        <w:rPr>
          <w:rFonts w:ascii="Times New Roman" w:hAnsi="Times New Roman"/>
          <w:sz w:val="28"/>
          <w:szCs w:val="28"/>
          <w:lang w:eastAsia="ar-SA"/>
        </w:rPr>
        <w:t>0</w:t>
      </w:r>
      <w:r w:rsidRPr="008670E9">
        <w:rPr>
          <w:rFonts w:ascii="Times New Roman" w:hAnsi="Times New Roman"/>
          <w:sz w:val="28"/>
          <w:szCs w:val="28"/>
          <w:lang w:eastAsia="ar-SA"/>
        </w:rPr>
        <w:t>.2. Каждый, изъявивший желание принять участие в Конкурсе, подтверждает и соглашается</w:t>
      </w:r>
      <w:r w:rsidR="00186784">
        <w:rPr>
          <w:rFonts w:ascii="Times New Roman" w:hAnsi="Times New Roman"/>
          <w:sz w:val="28"/>
          <w:szCs w:val="28"/>
          <w:lang w:eastAsia="ar-SA"/>
        </w:rPr>
        <w:t xml:space="preserve"> с тем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, что: </w:t>
      </w:r>
    </w:p>
    <w:p w14:paraId="5CA096FF" w14:textId="77777777" w:rsidR="00186784" w:rsidRPr="008670E9" w:rsidRDefault="0018678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он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имеет право принимать участие в Конкурсе;</w:t>
      </w:r>
    </w:p>
    <w:p w14:paraId="7523B2C2" w14:textId="17FF6DFF" w:rsidR="0057231C" w:rsidRPr="008670E9" w:rsidRDefault="0057231C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предста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>вленные</w:t>
      </w:r>
      <w:proofErr w:type="gramEnd"/>
      <w:r w:rsidR="00E91934" w:rsidRPr="008670E9">
        <w:rPr>
          <w:rFonts w:ascii="Times New Roman" w:hAnsi="Times New Roman"/>
          <w:sz w:val="28"/>
          <w:szCs w:val="28"/>
          <w:lang w:eastAsia="ar-SA"/>
        </w:rPr>
        <w:t xml:space="preserve"> для участия в Конкурсе ф</w:t>
      </w:r>
      <w:r w:rsidRPr="008670E9">
        <w:rPr>
          <w:rFonts w:ascii="Times New Roman" w:hAnsi="Times New Roman"/>
          <w:sz w:val="28"/>
          <w:szCs w:val="28"/>
          <w:lang w:eastAsia="ar-SA"/>
        </w:rPr>
        <w:t>отографии не возвращаются и не рецензируются;</w:t>
      </w:r>
    </w:p>
    <w:p w14:paraId="4D23315E" w14:textId="5BFEA0FB" w:rsidR="0057231C" w:rsidRPr="008670E9" w:rsidRDefault="00506602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lastRenderedPageBreak/>
        <w:t>о</w:t>
      </w:r>
      <w:r w:rsidR="0057231C" w:rsidRPr="008670E9">
        <w:rPr>
          <w:rFonts w:ascii="Times New Roman" w:hAnsi="Times New Roman"/>
          <w:sz w:val="28"/>
          <w:szCs w:val="28"/>
          <w:lang w:eastAsia="ar-SA"/>
        </w:rPr>
        <w:t>рганизатор</w:t>
      </w:r>
      <w:proofErr w:type="gramEnd"/>
      <w:r w:rsidR="0057231C" w:rsidRPr="008670E9">
        <w:rPr>
          <w:rFonts w:ascii="Times New Roman" w:hAnsi="Times New Roman"/>
          <w:sz w:val="28"/>
          <w:szCs w:val="28"/>
          <w:lang w:eastAsia="ar-SA"/>
        </w:rPr>
        <w:t xml:space="preserve"> оставляет за собой право отказать в участии в Конкурсе без объяснения причин;</w:t>
      </w:r>
    </w:p>
    <w:p w14:paraId="4880743D" w14:textId="2677AE67" w:rsidR="0057231C" w:rsidRPr="008670E9" w:rsidRDefault="00E9193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предоставленные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сведения о себе и о ф</w:t>
      </w:r>
      <w:r w:rsidR="0057231C" w:rsidRPr="008670E9">
        <w:rPr>
          <w:rFonts w:ascii="Times New Roman" w:hAnsi="Times New Roman"/>
          <w:sz w:val="28"/>
          <w:szCs w:val="28"/>
          <w:lang w:eastAsia="ar-SA"/>
        </w:rPr>
        <w:t>отографиях являются достоверными;</w:t>
      </w:r>
    </w:p>
    <w:p w14:paraId="6DC17BE5" w14:textId="2A073BB0" w:rsidR="0057231C" w:rsidRPr="008670E9" w:rsidRDefault="00506602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о</w:t>
      </w:r>
      <w:r w:rsidR="008E4B04">
        <w:rPr>
          <w:rFonts w:ascii="Times New Roman" w:hAnsi="Times New Roman"/>
          <w:sz w:val="28"/>
          <w:szCs w:val="28"/>
          <w:lang w:eastAsia="ar-SA"/>
        </w:rPr>
        <w:t>рганизатор</w:t>
      </w:r>
      <w:proofErr w:type="gramEnd"/>
      <w:r w:rsidR="0057231C" w:rsidRPr="008670E9">
        <w:rPr>
          <w:rFonts w:ascii="Times New Roman" w:hAnsi="Times New Roman"/>
          <w:sz w:val="28"/>
          <w:szCs w:val="28"/>
          <w:lang w:eastAsia="ar-SA"/>
        </w:rPr>
        <w:t xml:space="preserve"> в соответствии со статьей 152.1 ГК РФ</w:t>
      </w:r>
      <w:r w:rsidR="008E4B04">
        <w:rPr>
          <w:rFonts w:ascii="Times New Roman" w:hAnsi="Times New Roman"/>
          <w:sz w:val="28"/>
          <w:szCs w:val="28"/>
          <w:lang w:eastAsia="ar-SA"/>
        </w:rPr>
        <w:t xml:space="preserve"> может</w:t>
      </w:r>
      <w:r w:rsidR="0057231C" w:rsidRPr="008670E9">
        <w:rPr>
          <w:rFonts w:ascii="Times New Roman" w:hAnsi="Times New Roman"/>
          <w:sz w:val="28"/>
          <w:szCs w:val="28"/>
          <w:lang w:eastAsia="ar-SA"/>
        </w:rPr>
        <w:t xml:space="preserve"> создавать, обнародовать и в дальн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>ейшем использовать изображение у</w:t>
      </w:r>
      <w:r w:rsidR="0057231C" w:rsidRPr="008670E9">
        <w:rPr>
          <w:rFonts w:ascii="Times New Roman" w:hAnsi="Times New Roman"/>
          <w:sz w:val="28"/>
          <w:szCs w:val="28"/>
          <w:lang w:eastAsia="ar-SA"/>
        </w:rPr>
        <w:t>частника (в том числе фот</w:t>
      </w:r>
      <w:r w:rsidR="00C52595" w:rsidRPr="008670E9">
        <w:rPr>
          <w:rFonts w:ascii="Times New Roman" w:hAnsi="Times New Roman"/>
          <w:sz w:val="28"/>
          <w:szCs w:val="28"/>
          <w:lang w:eastAsia="ar-SA"/>
        </w:rPr>
        <w:t>ографии, видеозаписи) без ограни</w:t>
      </w:r>
      <w:r w:rsidR="0057231C" w:rsidRPr="008670E9">
        <w:rPr>
          <w:rFonts w:ascii="Times New Roman" w:hAnsi="Times New Roman"/>
          <w:sz w:val="28"/>
          <w:szCs w:val="28"/>
          <w:lang w:eastAsia="ar-SA"/>
        </w:rPr>
        <w:t>чения</w:t>
      </w:r>
      <w:r w:rsidR="00D5704C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231C" w:rsidRPr="008670E9">
        <w:rPr>
          <w:rFonts w:ascii="Times New Roman" w:hAnsi="Times New Roman"/>
          <w:sz w:val="28"/>
          <w:szCs w:val="28"/>
          <w:lang w:eastAsia="ar-SA"/>
        </w:rPr>
        <w:t>по</w:t>
      </w:r>
      <w:r w:rsidR="00C52595" w:rsidRPr="008670E9">
        <w:rPr>
          <w:rFonts w:ascii="Times New Roman" w:hAnsi="Times New Roman"/>
          <w:sz w:val="28"/>
          <w:szCs w:val="28"/>
          <w:lang w:eastAsia="ar-SA"/>
        </w:rPr>
        <w:t xml:space="preserve"> способам, сроку </w:t>
      </w:r>
      <w:r w:rsidR="008E4B0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r w:rsidR="00C52595" w:rsidRPr="008670E9">
        <w:rPr>
          <w:rFonts w:ascii="Times New Roman" w:hAnsi="Times New Roman"/>
          <w:sz w:val="28"/>
          <w:szCs w:val="28"/>
          <w:lang w:eastAsia="ar-SA"/>
        </w:rPr>
        <w:t>и территории использования;</w:t>
      </w:r>
    </w:p>
    <w:p w14:paraId="5AB24E38" w14:textId="5771A985" w:rsidR="00C52595" w:rsidRPr="008670E9" w:rsidRDefault="00C52595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самостоятельно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оплачивает все расходы, понесенные им в связи </w:t>
      </w:r>
      <w:r w:rsidR="00506602" w:rsidRPr="008670E9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с участием в Конкурсе (в том числе, без ограничений, расходы, связанные </w:t>
      </w:r>
      <w:r w:rsidR="001B4319" w:rsidRPr="008670E9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8670E9">
        <w:rPr>
          <w:rFonts w:ascii="Times New Roman" w:hAnsi="Times New Roman"/>
          <w:sz w:val="28"/>
          <w:szCs w:val="28"/>
          <w:lang w:eastAsia="ar-SA"/>
        </w:rPr>
        <w:t>с доступом в Интернет), кром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>е тех расходов, которые прямо ук</w:t>
      </w:r>
      <w:r w:rsidRPr="008670E9">
        <w:rPr>
          <w:rFonts w:ascii="Times New Roman" w:hAnsi="Times New Roman"/>
          <w:sz w:val="28"/>
          <w:szCs w:val="28"/>
          <w:lang w:eastAsia="ar-SA"/>
        </w:rPr>
        <w:t>азаны</w:t>
      </w:r>
      <w:r w:rsidR="00D5704C" w:rsidRPr="008670E9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Положении, как</w:t>
      </w:r>
      <w:r w:rsidR="00E91934" w:rsidRPr="008670E9">
        <w:rPr>
          <w:rFonts w:ascii="Times New Roman" w:hAnsi="Times New Roman"/>
          <w:sz w:val="28"/>
          <w:szCs w:val="28"/>
          <w:lang w:eastAsia="ar-SA"/>
        </w:rPr>
        <w:t xml:space="preserve"> расходы, производимые за счет о</w:t>
      </w:r>
      <w:r w:rsidRPr="008670E9">
        <w:rPr>
          <w:rFonts w:ascii="Times New Roman" w:hAnsi="Times New Roman"/>
          <w:sz w:val="28"/>
          <w:szCs w:val="28"/>
          <w:lang w:eastAsia="ar-SA"/>
        </w:rPr>
        <w:t>рганизатора.</w:t>
      </w:r>
    </w:p>
    <w:p w14:paraId="1A60C62B" w14:textId="6CCD2600" w:rsidR="00C52595" w:rsidRDefault="00E9193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</w:t>
      </w:r>
      <w:r w:rsidR="00186784">
        <w:rPr>
          <w:rFonts w:ascii="Times New Roman" w:hAnsi="Times New Roman"/>
          <w:sz w:val="28"/>
          <w:szCs w:val="28"/>
          <w:lang w:eastAsia="ar-SA"/>
        </w:rPr>
        <w:t>0</w:t>
      </w:r>
      <w:r w:rsidRPr="008670E9">
        <w:rPr>
          <w:rFonts w:ascii="Times New Roman" w:hAnsi="Times New Roman"/>
          <w:sz w:val="28"/>
          <w:szCs w:val="28"/>
          <w:lang w:eastAsia="ar-SA"/>
        </w:rPr>
        <w:t>.3. Отношения организатора и у</w:t>
      </w:r>
      <w:r w:rsidR="00C52595" w:rsidRPr="008670E9">
        <w:rPr>
          <w:rFonts w:ascii="Times New Roman" w:hAnsi="Times New Roman"/>
          <w:sz w:val="28"/>
          <w:szCs w:val="28"/>
          <w:lang w:eastAsia="ar-SA"/>
        </w:rPr>
        <w:t>частника в связи с Конкурсом регулируются правом Российской Федерации.</w:t>
      </w:r>
    </w:p>
    <w:p w14:paraId="5F35A32C" w14:textId="77777777" w:rsidR="00186784" w:rsidRPr="00186784" w:rsidRDefault="0018678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1F008C7E" w14:textId="71CF32F0" w:rsidR="008E4B04" w:rsidRPr="007C1238" w:rsidRDefault="007C506E" w:rsidP="007C1238">
      <w:pPr>
        <w:widowControl w:val="0"/>
        <w:suppressAutoHyphens/>
        <w:spacing w:after="0" w:line="360" w:lineRule="auto"/>
        <w:ind w:firstLine="709"/>
        <w:contextualSpacing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1</w:t>
      </w:r>
      <w:r w:rsidR="00F86B0D">
        <w:rPr>
          <w:rFonts w:ascii="Times New Roman" w:eastAsia="Andale Sans UI" w:hAnsi="Times New Roman"/>
          <w:kern w:val="2"/>
          <w:sz w:val="28"/>
          <w:szCs w:val="28"/>
        </w:rPr>
        <w:t>1</w:t>
      </w:r>
      <w:r w:rsidR="00A50C49" w:rsidRPr="008670E9">
        <w:rPr>
          <w:rFonts w:ascii="Times New Roman" w:eastAsia="Andale Sans UI" w:hAnsi="Times New Roman"/>
          <w:kern w:val="2"/>
          <w:sz w:val="28"/>
          <w:szCs w:val="28"/>
        </w:rPr>
        <w:t>. Направления деятельности и мероприятия в рамках Конкурса</w:t>
      </w:r>
    </w:p>
    <w:p w14:paraId="463CA816" w14:textId="5D2F7677" w:rsidR="00A50C49" w:rsidRPr="008670E9" w:rsidRDefault="00A50C49" w:rsidP="00186784">
      <w:pPr>
        <w:widowControl w:val="0"/>
        <w:suppressAutoHyphens/>
        <w:spacing w:after="0" w:line="360" w:lineRule="auto"/>
        <w:ind w:firstLine="709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В рамках Конкурса осуществляются следующие направления деятельности: </w:t>
      </w:r>
    </w:p>
    <w:p w14:paraId="664A72D4" w14:textId="659B3692" w:rsidR="00D5704C" w:rsidRPr="008670E9" w:rsidRDefault="00186784" w:rsidP="0018678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gramStart"/>
      <w:r>
        <w:rPr>
          <w:rFonts w:ascii="Times New Roman" w:eastAsia="Andale Sans UI" w:hAnsi="Times New Roman"/>
          <w:kern w:val="2"/>
          <w:sz w:val="28"/>
          <w:szCs w:val="28"/>
        </w:rPr>
        <w:t>к</w:t>
      </w:r>
      <w:r w:rsidR="00A50C49" w:rsidRPr="008670E9">
        <w:rPr>
          <w:rFonts w:ascii="Times New Roman" w:eastAsia="Andale Sans UI" w:hAnsi="Times New Roman"/>
          <w:kern w:val="2"/>
          <w:sz w:val="28"/>
          <w:szCs w:val="28"/>
        </w:rPr>
        <w:t>онкурс</w:t>
      </w:r>
      <w:r>
        <w:rPr>
          <w:rFonts w:ascii="Times New Roman" w:eastAsia="Andale Sans UI" w:hAnsi="Times New Roman"/>
          <w:kern w:val="2"/>
          <w:sz w:val="28"/>
          <w:szCs w:val="28"/>
        </w:rPr>
        <w:t>ные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</w:rPr>
        <w:t xml:space="preserve"> прослушивания </w:t>
      </w:r>
      <w:r w:rsidR="00A50C49"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(октябрь-ноябрь </w:t>
      </w:r>
      <w:r w:rsidR="00566697" w:rsidRPr="008670E9">
        <w:rPr>
          <w:rFonts w:ascii="Times New Roman" w:eastAsia="Andale Sans UI" w:hAnsi="Times New Roman"/>
          <w:kern w:val="2"/>
          <w:sz w:val="28"/>
          <w:szCs w:val="28"/>
        </w:rPr>
        <w:t>текущего</w:t>
      </w:r>
      <w:r w:rsidR="00A50C49"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 года);</w:t>
      </w:r>
    </w:p>
    <w:p w14:paraId="4E61FD5B" w14:textId="79E4EA58" w:rsidR="00A50C49" w:rsidRPr="008670E9" w:rsidRDefault="00A50C49" w:rsidP="0018678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kern w:val="2"/>
          <w:sz w:val="28"/>
          <w:szCs w:val="28"/>
        </w:rPr>
        <w:t>мастер</w:t>
      </w:r>
      <w:proofErr w:type="gramEnd"/>
      <w:r w:rsidRPr="008670E9">
        <w:rPr>
          <w:rFonts w:ascii="Times New Roman" w:eastAsia="Andale Sans UI" w:hAnsi="Times New Roman"/>
          <w:kern w:val="2"/>
          <w:sz w:val="28"/>
          <w:szCs w:val="28"/>
        </w:rPr>
        <w:t>-классы с участием членов жюри (с публикацией</w:t>
      </w:r>
      <w:r w:rsidR="00D5704C"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8E4B04"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</w:t>
      </w:r>
      <w:r w:rsidR="00D5704C" w:rsidRPr="008670E9">
        <w:rPr>
          <w:rFonts w:ascii="Times New Roman" w:eastAsia="Andale Sans UI" w:hAnsi="Times New Roman"/>
          <w:kern w:val="2"/>
          <w:sz w:val="28"/>
          <w:szCs w:val="28"/>
        </w:rPr>
        <w:t>в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 презентационном сборнике);</w:t>
      </w:r>
    </w:p>
    <w:p w14:paraId="021B2F08" w14:textId="77777777" w:rsidR="00D5704C" w:rsidRPr="008670E9" w:rsidRDefault="00A50C49" w:rsidP="0018678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kern w:val="2"/>
          <w:sz w:val="28"/>
          <w:szCs w:val="28"/>
        </w:rPr>
        <w:t>издание</w:t>
      </w:r>
      <w:proofErr w:type="gramEnd"/>
      <w:r w:rsidRPr="008670E9">
        <w:rPr>
          <w:rFonts w:ascii="Times New Roman" w:eastAsia="Andale Sans UI" w:hAnsi="Times New Roman"/>
          <w:kern w:val="2"/>
          <w:sz w:val="28"/>
          <w:szCs w:val="28"/>
        </w:rPr>
        <w:t xml:space="preserve"> презентационной продукции (буклет, программа, афиша);</w:t>
      </w:r>
    </w:p>
    <w:p w14:paraId="07CF5BA7" w14:textId="0E0E3D02" w:rsidR="00A50C49" w:rsidRPr="008670E9" w:rsidRDefault="00A50C49" w:rsidP="0018678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gramStart"/>
      <w:r w:rsidRPr="008670E9">
        <w:rPr>
          <w:rFonts w:ascii="Times New Roman" w:eastAsia="Andale Sans UI" w:hAnsi="Times New Roman"/>
          <w:kern w:val="2"/>
          <w:sz w:val="28"/>
          <w:szCs w:val="28"/>
        </w:rPr>
        <w:t>публикаци</w:t>
      </w:r>
      <w:r w:rsidR="00186784">
        <w:rPr>
          <w:rFonts w:ascii="Times New Roman" w:eastAsia="Andale Sans UI" w:hAnsi="Times New Roman"/>
          <w:kern w:val="2"/>
          <w:sz w:val="28"/>
          <w:szCs w:val="28"/>
        </w:rPr>
        <w:t>и</w:t>
      </w:r>
      <w:proofErr w:type="gramEnd"/>
      <w:r w:rsidR="00186784">
        <w:rPr>
          <w:rFonts w:ascii="Times New Roman" w:eastAsia="Andale Sans UI" w:hAnsi="Times New Roman"/>
          <w:kern w:val="2"/>
          <w:sz w:val="28"/>
          <w:szCs w:val="28"/>
        </w:rPr>
        <w:t xml:space="preserve"> молодых дарований в проекте «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>Здравств</w:t>
      </w:r>
      <w:r w:rsidR="00186784">
        <w:rPr>
          <w:rFonts w:ascii="Times New Roman" w:eastAsia="Andale Sans UI" w:hAnsi="Times New Roman"/>
          <w:kern w:val="2"/>
          <w:sz w:val="28"/>
          <w:szCs w:val="28"/>
        </w:rPr>
        <w:t>уй, племя, младое, незнакомое…».</w:t>
      </w:r>
    </w:p>
    <w:p w14:paraId="3C8EC86A" w14:textId="5473995C" w:rsidR="00A50C49" w:rsidRPr="007C1238" w:rsidRDefault="007C506E" w:rsidP="007C1238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</w:rPr>
        <w:t>1</w:t>
      </w:r>
      <w:r w:rsidR="00F86B0D">
        <w:rPr>
          <w:rFonts w:ascii="Times New Roman" w:eastAsia="Andale Sans UI" w:hAnsi="Times New Roman"/>
          <w:bCs/>
          <w:kern w:val="2"/>
          <w:sz w:val="28"/>
          <w:szCs w:val="28"/>
        </w:rPr>
        <w:t>2</w:t>
      </w:r>
      <w:r w:rsidR="00186784">
        <w:rPr>
          <w:rFonts w:ascii="Times New Roman" w:eastAsia="Andale Sans UI" w:hAnsi="Times New Roman"/>
          <w:bCs/>
          <w:kern w:val="2"/>
          <w:sz w:val="28"/>
          <w:szCs w:val="28"/>
        </w:rPr>
        <w:t>.</w:t>
      </w:r>
      <w:r w:rsidR="00A50C49" w:rsidRPr="008670E9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Финансирование Конкурса</w:t>
      </w:r>
    </w:p>
    <w:p w14:paraId="4CAB52F7" w14:textId="0CBC2F19" w:rsidR="00A50C49" w:rsidRPr="008670E9" w:rsidRDefault="00A50C49" w:rsidP="008E4B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8670E9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="00F86B0D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2</w:t>
      </w:r>
      <w:r w:rsidRPr="008670E9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.1. Затраты на организацию и проведение Конкурса осуществляются за счет средств областного бюджета.</w:t>
      </w:r>
    </w:p>
    <w:p w14:paraId="2B1364D8" w14:textId="0C3F4E63" w:rsidR="00872CF6" w:rsidRPr="007C1238" w:rsidRDefault="00A50C49" w:rsidP="007C123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8670E9">
        <w:rPr>
          <w:rFonts w:ascii="Times New Roman" w:eastAsia="Andale Sans UI" w:hAnsi="Times New Roman"/>
          <w:kern w:val="2"/>
          <w:sz w:val="28"/>
          <w:szCs w:val="28"/>
        </w:rPr>
        <w:t>1</w:t>
      </w:r>
      <w:r w:rsidR="00F86B0D">
        <w:rPr>
          <w:rFonts w:ascii="Times New Roman" w:eastAsia="Andale Sans UI" w:hAnsi="Times New Roman"/>
          <w:kern w:val="2"/>
          <w:sz w:val="28"/>
          <w:szCs w:val="28"/>
        </w:rPr>
        <w:t>2</w:t>
      </w:r>
      <w:r w:rsidRPr="008670E9">
        <w:rPr>
          <w:rFonts w:ascii="Times New Roman" w:eastAsia="Andale Sans UI" w:hAnsi="Times New Roman"/>
          <w:kern w:val="2"/>
          <w:sz w:val="28"/>
          <w:szCs w:val="28"/>
        </w:rPr>
        <w:t>.2. Оплата труда привлеченных членов жюри, призовой фонд, расходы по организационно-техническому обеспечению (выпуск информационно-презентационной продукции) осущес</w:t>
      </w:r>
      <w:r w:rsidR="007C1238">
        <w:rPr>
          <w:rFonts w:ascii="Times New Roman" w:eastAsia="Andale Sans UI" w:hAnsi="Times New Roman"/>
          <w:kern w:val="2"/>
          <w:sz w:val="28"/>
          <w:szCs w:val="28"/>
        </w:rPr>
        <w:t>твляются Организатором Конкурса</w:t>
      </w:r>
    </w:p>
    <w:p w14:paraId="058E477C" w14:textId="497F4AE7" w:rsidR="0004599E" w:rsidRPr="008E4B04" w:rsidRDefault="00D23A00" w:rsidP="008E4B0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E4B04">
        <w:rPr>
          <w:rFonts w:ascii="Times New Roman" w:hAnsi="Times New Roman"/>
          <w:sz w:val="24"/>
          <w:szCs w:val="24"/>
          <w:lang w:eastAsia="ar-SA"/>
        </w:rPr>
        <w:lastRenderedPageBreak/>
        <w:t>Прилож</w:t>
      </w:r>
      <w:r w:rsidR="004D5458" w:rsidRPr="008E4B04">
        <w:rPr>
          <w:rFonts w:ascii="Times New Roman" w:hAnsi="Times New Roman"/>
          <w:sz w:val="24"/>
          <w:szCs w:val="24"/>
          <w:lang w:eastAsia="ar-SA"/>
        </w:rPr>
        <w:t>е</w:t>
      </w:r>
      <w:r w:rsidRPr="008E4B04">
        <w:rPr>
          <w:rFonts w:ascii="Times New Roman" w:hAnsi="Times New Roman"/>
          <w:sz w:val="24"/>
          <w:szCs w:val="24"/>
          <w:lang w:eastAsia="ar-SA"/>
        </w:rPr>
        <w:t>ни</w:t>
      </w:r>
      <w:r w:rsidR="0004599E" w:rsidRPr="008E4B04">
        <w:rPr>
          <w:rFonts w:ascii="Times New Roman" w:hAnsi="Times New Roman"/>
          <w:sz w:val="24"/>
          <w:szCs w:val="24"/>
          <w:lang w:eastAsia="ar-SA"/>
        </w:rPr>
        <w:t xml:space="preserve">е № </w:t>
      </w:r>
      <w:r w:rsidR="008A2A5A" w:rsidRPr="008E4B04">
        <w:rPr>
          <w:rFonts w:ascii="Times New Roman" w:hAnsi="Times New Roman"/>
          <w:sz w:val="24"/>
          <w:szCs w:val="24"/>
          <w:lang w:eastAsia="ar-SA"/>
        </w:rPr>
        <w:t>3</w:t>
      </w:r>
    </w:p>
    <w:p w14:paraId="1B1346CE" w14:textId="6B76BC9E" w:rsidR="0004599E" w:rsidRPr="008E4B04" w:rsidRDefault="0004599E" w:rsidP="008E4B04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E4B04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Pr="008E4B04">
        <w:rPr>
          <w:rFonts w:ascii="Times New Roman" w:hAnsi="Times New Roman"/>
          <w:sz w:val="24"/>
          <w:szCs w:val="24"/>
          <w:lang w:eastAsia="ar-SA"/>
        </w:rPr>
        <w:t xml:space="preserve"> Положению о международно</w:t>
      </w:r>
      <w:r w:rsidR="008E4B04">
        <w:rPr>
          <w:rFonts w:ascii="Times New Roman" w:hAnsi="Times New Roman"/>
          <w:sz w:val="24"/>
          <w:szCs w:val="24"/>
          <w:lang w:eastAsia="ar-SA"/>
        </w:rPr>
        <w:t>м</w:t>
      </w:r>
      <w:r w:rsidRPr="008E4B04">
        <w:rPr>
          <w:rFonts w:ascii="Times New Roman" w:hAnsi="Times New Roman"/>
          <w:sz w:val="24"/>
          <w:szCs w:val="24"/>
          <w:lang w:eastAsia="ar-SA"/>
        </w:rPr>
        <w:t xml:space="preserve"> конкурс</w:t>
      </w:r>
      <w:r w:rsidR="008E4B04">
        <w:rPr>
          <w:rFonts w:ascii="Times New Roman" w:hAnsi="Times New Roman"/>
          <w:sz w:val="24"/>
          <w:szCs w:val="24"/>
          <w:lang w:eastAsia="ar-SA"/>
        </w:rPr>
        <w:t>е</w:t>
      </w:r>
      <w:r w:rsidRPr="008E4B04">
        <w:rPr>
          <w:rFonts w:ascii="Times New Roman" w:hAnsi="Times New Roman"/>
          <w:sz w:val="24"/>
          <w:szCs w:val="24"/>
          <w:lang w:eastAsia="ar-SA"/>
        </w:rPr>
        <w:t xml:space="preserve"> молодых</w:t>
      </w:r>
      <w:r w:rsidR="001A2CD8" w:rsidRPr="008E4B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E4B04">
        <w:rPr>
          <w:rFonts w:ascii="Times New Roman" w:hAnsi="Times New Roman"/>
          <w:sz w:val="24"/>
          <w:szCs w:val="24"/>
          <w:lang w:eastAsia="ar-SA"/>
        </w:rPr>
        <w:t xml:space="preserve">музыкантов </w:t>
      </w:r>
      <w:r w:rsidR="008E4B04"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="00331B9B" w:rsidRPr="008E4B04">
        <w:rPr>
          <w:rFonts w:ascii="Times New Roman" w:hAnsi="Times New Roman"/>
          <w:sz w:val="24"/>
          <w:szCs w:val="24"/>
          <w:lang w:eastAsia="ar-SA"/>
        </w:rPr>
        <w:t xml:space="preserve">имени </w:t>
      </w:r>
      <w:proofErr w:type="spellStart"/>
      <w:r w:rsidR="00331B9B" w:rsidRPr="008E4B04">
        <w:rPr>
          <w:rFonts w:ascii="Times New Roman" w:hAnsi="Times New Roman"/>
          <w:sz w:val="24"/>
          <w:szCs w:val="24"/>
          <w:lang w:eastAsia="ar-SA"/>
        </w:rPr>
        <w:t>Д.Б.</w:t>
      </w:r>
      <w:r w:rsidR="00595C8A" w:rsidRPr="008E4B04">
        <w:rPr>
          <w:rFonts w:ascii="Times New Roman" w:hAnsi="Times New Roman"/>
          <w:sz w:val="24"/>
          <w:szCs w:val="24"/>
          <w:lang w:eastAsia="ar-SA"/>
        </w:rPr>
        <w:t>Кабалевского</w:t>
      </w:r>
      <w:proofErr w:type="spellEnd"/>
    </w:p>
    <w:p w14:paraId="105A6BED" w14:textId="77777777" w:rsidR="00595C8A" w:rsidRPr="008670E9" w:rsidRDefault="00595C8A" w:rsidP="00186784">
      <w:pPr>
        <w:suppressAutoHyphens/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DFB857C" w14:textId="7EF2ACAB" w:rsidR="0004599E" w:rsidRPr="00CC7FA1" w:rsidRDefault="0004599E" w:rsidP="008E4B04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CC7FA1">
        <w:rPr>
          <w:rFonts w:ascii="Times New Roman" w:hAnsi="Times New Roman"/>
          <w:b/>
          <w:sz w:val="28"/>
          <w:szCs w:val="28"/>
          <w:lang w:eastAsia="ar-SA"/>
        </w:rPr>
        <w:t xml:space="preserve">Требования к участникам международного </w:t>
      </w:r>
      <w:r w:rsidR="008E4B04">
        <w:rPr>
          <w:rFonts w:ascii="Times New Roman" w:hAnsi="Times New Roman"/>
          <w:b/>
          <w:sz w:val="28"/>
          <w:szCs w:val="28"/>
          <w:lang w:eastAsia="ar-SA"/>
        </w:rPr>
        <w:t>к</w:t>
      </w:r>
      <w:r w:rsidRPr="00CC7FA1">
        <w:rPr>
          <w:rFonts w:ascii="Times New Roman" w:hAnsi="Times New Roman"/>
          <w:b/>
          <w:sz w:val="28"/>
          <w:szCs w:val="28"/>
          <w:lang w:eastAsia="ar-SA"/>
        </w:rPr>
        <w:t>онкурса</w:t>
      </w:r>
      <w:r w:rsidR="008E4B04">
        <w:rPr>
          <w:rFonts w:ascii="Times New Roman" w:hAnsi="Times New Roman"/>
          <w:b/>
          <w:sz w:val="28"/>
          <w:szCs w:val="28"/>
          <w:lang w:eastAsia="ar-SA"/>
        </w:rPr>
        <w:t xml:space="preserve"> молодых музыкантов </w:t>
      </w:r>
      <w:r w:rsidR="00CC7FA1" w:rsidRPr="00CC7FA1">
        <w:rPr>
          <w:rFonts w:ascii="Times New Roman" w:hAnsi="Times New Roman"/>
          <w:b/>
          <w:sz w:val="28"/>
          <w:szCs w:val="28"/>
          <w:lang w:eastAsia="ar-SA"/>
        </w:rPr>
        <w:t xml:space="preserve">имени </w:t>
      </w:r>
      <w:proofErr w:type="spellStart"/>
      <w:r w:rsidR="00CC7FA1" w:rsidRPr="00CC7FA1">
        <w:rPr>
          <w:rFonts w:ascii="Times New Roman" w:hAnsi="Times New Roman"/>
          <w:b/>
          <w:sz w:val="28"/>
          <w:szCs w:val="28"/>
          <w:lang w:eastAsia="ar-SA"/>
        </w:rPr>
        <w:t>Д.Б.Кабалевского</w:t>
      </w:r>
      <w:proofErr w:type="spellEnd"/>
    </w:p>
    <w:p w14:paraId="553CAB6E" w14:textId="77777777" w:rsidR="0004599E" w:rsidRPr="00CC7FA1" w:rsidRDefault="0004599E" w:rsidP="00186784">
      <w:pPr>
        <w:keepNext/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14:paraId="1C77E0F5" w14:textId="4E8224B2" w:rsidR="0004599E" w:rsidRPr="008E4B04" w:rsidRDefault="0004599E" w:rsidP="00186784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8E4B04">
        <w:rPr>
          <w:rFonts w:ascii="Times New Roman" w:hAnsi="Times New Roman"/>
          <w:sz w:val="28"/>
          <w:szCs w:val="28"/>
          <w:lang w:eastAsia="ar-SA"/>
        </w:rPr>
        <w:t xml:space="preserve">1.1. </w:t>
      </w:r>
      <w:r w:rsidR="00331B9B" w:rsidRPr="008E4B04">
        <w:rPr>
          <w:rFonts w:ascii="Times New Roman" w:hAnsi="Times New Roman"/>
          <w:sz w:val="28"/>
          <w:szCs w:val="28"/>
          <w:lang w:eastAsia="ar-SA"/>
        </w:rPr>
        <w:t>В</w:t>
      </w:r>
      <w:r w:rsidRPr="008E4B04">
        <w:rPr>
          <w:rFonts w:ascii="Times New Roman" w:hAnsi="Times New Roman"/>
          <w:sz w:val="28"/>
          <w:szCs w:val="28"/>
          <w:lang w:eastAsia="ar-SA"/>
        </w:rPr>
        <w:t xml:space="preserve"> номинации «Фортепиано»</w:t>
      </w:r>
      <w:r w:rsidR="00331B9B" w:rsidRPr="008E4B04">
        <w:rPr>
          <w:rFonts w:ascii="Times New Roman" w:hAnsi="Times New Roman"/>
          <w:sz w:val="28"/>
          <w:szCs w:val="28"/>
          <w:lang w:eastAsia="ar-SA"/>
        </w:rPr>
        <w:t>:</w:t>
      </w:r>
    </w:p>
    <w:p w14:paraId="1E903171" w14:textId="77777777" w:rsidR="008E4B04" w:rsidRDefault="00331B9B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B04">
        <w:rPr>
          <w:rFonts w:ascii="Times New Roman" w:hAnsi="Times New Roman"/>
          <w:sz w:val="28"/>
          <w:szCs w:val="28"/>
          <w:lang w:eastAsia="ar-SA"/>
        </w:rPr>
        <w:t>Первая</w:t>
      </w:r>
      <w:r w:rsidR="0004599E" w:rsidRPr="008E4B04">
        <w:rPr>
          <w:rFonts w:ascii="Times New Roman" w:hAnsi="Times New Roman"/>
          <w:sz w:val="28"/>
          <w:szCs w:val="28"/>
          <w:lang w:eastAsia="ar-SA"/>
        </w:rPr>
        <w:t xml:space="preserve"> возрастная группа</w:t>
      </w:r>
    </w:p>
    <w:p w14:paraId="62B88D44" w14:textId="483688B3" w:rsidR="0004599E" w:rsidRPr="008E4B04" w:rsidRDefault="0004599E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8E4B04">
        <w:rPr>
          <w:rFonts w:ascii="Times New Roman" w:hAnsi="Times New Roman"/>
          <w:sz w:val="28"/>
          <w:szCs w:val="28"/>
          <w:lang w:eastAsia="ar-SA"/>
        </w:rPr>
        <w:t>Участие только в одном очном туре. По результатам</w:t>
      </w:r>
      <w:r w:rsidR="00331B9B" w:rsidRPr="008E4B04">
        <w:rPr>
          <w:rFonts w:ascii="Times New Roman" w:hAnsi="Times New Roman"/>
          <w:sz w:val="28"/>
          <w:szCs w:val="28"/>
          <w:lang w:eastAsia="ar-SA"/>
        </w:rPr>
        <w:t xml:space="preserve"> выступления определяется итог (хронометраж </w:t>
      </w:r>
      <w:r w:rsidR="008E4B04">
        <w:rPr>
          <w:rFonts w:ascii="Times New Roman" w:hAnsi="Times New Roman"/>
          <w:sz w:val="28"/>
          <w:szCs w:val="28"/>
          <w:lang w:eastAsia="ar-SA"/>
        </w:rPr>
        <w:t xml:space="preserve">- не более </w:t>
      </w:r>
      <w:r w:rsidR="00331B9B" w:rsidRPr="008E4B04">
        <w:rPr>
          <w:rFonts w:ascii="Times New Roman" w:hAnsi="Times New Roman"/>
          <w:sz w:val="28"/>
          <w:szCs w:val="28"/>
          <w:lang w:eastAsia="ar-SA"/>
        </w:rPr>
        <w:t>30 минут).</w:t>
      </w:r>
    </w:p>
    <w:p w14:paraId="5D10578C" w14:textId="48EDFF1B" w:rsidR="0004599E" w:rsidRPr="008E4B04" w:rsidRDefault="00331B9B" w:rsidP="008E4B04">
      <w:pPr>
        <w:pStyle w:val="af6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4B04">
        <w:rPr>
          <w:rFonts w:ascii="Times New Roman" w:hAnsi="Times New Roman"/>
          <w:sz w:val="28"/>
          <w:szCs w:val="28"/>
          <w:lang w:eastAsia="ar-SA"/>
        </w:rPr>
        <w:t xml:space="preserve">Прелюдия и фуга </w:t>
      </w:r>
      <w:proofErr w:type="spellStart"/>
      <w:r w:rsidRPr="008E4B04">
        <w:rPr>
          <w:rFonts w:ascii="Times New Roman" w:hAnsi="Times New Roman"/>
          <w:sz w:val="28"/>
          <w:szCs w:val="28"/>
          <w:lang w:eastAsia="ar-SA"/>
        </w:rPr>
        <w:t>И.С.</w:t>
      </w:r>
      <w:r w:rsidR="0004599E" w:rsidRPr="008E4B04">
        <w:rPr>
          <w:rFonts w:ascii="Times New Roman" w:hAnsi="Times New Roman"/>
          <w:sz w:val="28"/>
          <w:szCs w:val="28"/>
          <w:lang w:eastAsia="ar-SA"/>
        </w:rPr>
        <w:t>Баха</w:t>
      </w:r>
      <w:proofErr w:type="spellEnd"/>
      <w:r w:rsidR="0004599E" w:rsidRPr="008E4B04">
        <w:rPr>
          <w:rFonts w:ascii="Times New Roman" w:hAnsi="Times New Roman"/>
          <w:sz w:val="28"/>
          <w:szCs w:val="28"/>
          <w:lang w:eastAsia="ar-SA"/>
        </w:rPr>
        <w:t xml:space="preserve"> (из «Хорошо темперированного клавира»)</w:t>
      </w:r>
      <w:r w:rsidRPr="008E4B04">
        <w:rPr>
          <w:rFonts w:ascii="Times New Roman" w:hAnsi="Times New Roman"/>
          <w:sz w:val="28"/>
          <w:szCs w:val="28"/>
          <w:lang w:eastAsia="ar-SA"/>
        </w:rPr>
        <w:t xml:space="preserve"> или трехголосная инвенция </w:t>
      </w:r>
      <w:proofErr w:type="spellStart"/>
      <w:r w:rsidRPr="008E4B04">
        <w:rPr>
          <w:rFonts w:ascii="Times New Roman" w:hAnsi="Times New Roman"/>
          <w:sz w:val="28"/>
          <w:szCs w:val="28"/>
          <w:lang w:eastAsia="ar-SA"/>
        </w:rPr>
        <w:t>И.С.</w:t>
      </w:r>
      <w:r w:rsidR="0004599E" w:rsidRPr="008E4B04">
        <w:rPr>
          <w:rFonts w:ascii="Times New Roman" w:hAnsi="Times New Roman"/>
          <w:sz w:val="28"/>
          <w:szCs w:val="28"/>
          <w:lang w:eastAsia="ar-SA"/>
        </w:rPr>
        <w:t>Баха</w:t>
      </w:r>
      <w:proofErr w:type="spellEnd"/>
      <w:r w:rsidR="0004599E" w:rsidRPr="008E4B04">
        <w:rPr>
          <w:rFonts w:ascii="Times New Roman" w:hAnsi="Times New Roman"/>
          <w:sz w:val="24"/>
          <w:szCs w:val="24"/>
          <w:lang w:eastAsia="ar-SA"/>
        </w:rPr>
        <w:t>.</w:t>
      </w:r>
    </w:p>
    <w:p w14:paraId="56FB7AA3" w14:textId="5F5A7752" w:rsidR="0004599E" w:rsidRPr="008E4B04" w:rsidRDefault="0004599E" w:rsidP="008E4B04">
      <w:pPr>
        <w:pStyle w:val="af6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8E4B04">
        <w:rPr>
          <w:rFonts w:ascii="Times New Roman" w:hAnsi="Times New Roman"/>
          <w:sz w:val="28"/>
          <w:szCs w:val="28"/>
          <w:lang w:eastAsia="ar-SA"/>
        </w:rPr>
        <w:t>Кл</w:t>
      </w:r>
      <w:r w:rsidR="00331B9B" w:rsidRPr="008E4B04">
        <w:rPr>
          <w:rFonts w:ascii="Times New Roman" w:hAnsi="Times New Roman"/>
          <w:sz w:val="28"/>
          <w:szCs w:val="28"/>
          <w:lang w:eastAsia="ar-SA"/>
        </w:rPr>
        <w:t xml:space="preserve">ассическая соната </w:t>
      </w:r>
      <w:proofErr w:type="spellStart"/>
      <w:r w:rsidR="00331B9B" w:rsidRPr="008E4B04">
        <w:rPr>
          <w:rFonts w:ascii="Times New Roman" w:hAnsi="Times New Roman"/>
          <w:sz w:val="28"/>
          <w:szCs w:val="28"/>
          <w:lang w:eastAsia="ar-SA"/>
        </w:rPr>
        <w:t>Й.Гайдна</w:t>
      </w:r>
      <w:proofErr w:type="spellEnd"/>
      <w:r w:rsidR="00331B9B" w:rsidRPr="008E4B0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E4B04">
        <w:rPr>
          <w:rFonts w:ascii="Times New Roman" w:hAnsi="Times New Roman"/>
          <w:sz w:val="28"/>
          <w:szCs w:val="28"/>
          <w:lang w:eastAsia="ar-SA"/>
        </w:rPr>
        <w:t>В.</w:t>
      </w:r>
      <w:r w:rsidR="00963342" w:rsidRPr="008E4B04">
        <w:rPr>
          <w:rFonts w:ascii="Times New Roman" w:hAnsi="Times New Roman"/>
          <w:sz w:val="28"/>
          <w:szCs w:val="28"/>
          <w:lang w:eastAsia="ar-SA"/>
        </w:rPr>
        <w:t>А.</w:t>
      </w:r>
      <w:r w:rsidRPr="008E4B04">
        <w:rPr>
          <w:rFonts w:ascii="Times New Roman" w:hAnsi="Times New Roman"/>
          <w:sz w:val="28"/>
          <w:szCs w:val="28"/>
          <w:lang w:eastAsia="ar-SA"/>
        </w:rPr>
        <w:t>Моцарта</w:t>
      </w:r>
      <w:proofErr w:type="spellEnd"/>
      <w:r w:rsidRPr="008E4B0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31B9B" w:rsidRPr="008E4B04">
        <w:rPr>
          <w:rFonts w:ascii="Times New Roman" w:hAnsi="Times New Roman"/>
          <w:sz w:val="28"/>
          <w:szCs w:val="28"/>
          <w:lang w:eastAsia="ar-SA"/>
        </w:rPr>
        <w:t xml:space="preserve">Л. </w:t>
      </w:r>
      <w:proofErr w:type="spellStart"/>
      <w:r w:rsidR="00331B9B" w:rsidRPr="008E4B04">
        <w:rPr>
          <w:rFonts w:ascii="Times New Roman" w:hAnsi="Times New Roman"/>
          <w:sz w:val="28"/>
          <w:szCs w:val="28"/>
          <w:lang w:eastAsia="ar-SA"/>
        </w:rPr>
        <w:t>ван</w:t>
      </w:r>
      <w:proofErr w:type="spellEnd"/>
      <w:r w:rsidR="00331B9B" w:rsidRPr="008E4B04">
        <w:rPr>
          <w:rFonts w:ascii="Times New Roman" w:hAnsi="Times New Roman"/>
          <w:sz w:val="28"/>
          <w:szCs w:val="28"/>
          <w:lang w:eastAsia="ar-SA"/>
        </w:rPr>
        <w:t xml:space="preserve"> Бетховена, сонаты </w:t>
      </w:r>
      <w:proofErr w:type="spellStart"/>
      <w:r w:rsidR="00331B9B" w:rsidRPr="008E4B04">
        <w:rPr>
          <w:rFonts w:ascii="Times New Roman" w:hAnsi="Times New Roman"/>
          <w:sz w:val="28"/>
          <w:szCs w:val="28"/>
          <w:lang w:eastAsia="ar-SA"/>
        </w:rPr>
        <w:t>Ф.</w:t>
      </w:r>
      <w:r w:rsidR="007038D8" w:rsidRPr="008E4B04">
        <w:rPr>
          <w:rFonts w:ascii="Times New Roman" w:hAnsi="Times New Roman"/>
          <w:sz w:val="28"/>
          <w:szCs w:val="28"/>
          <w:lang w:eastAsia="ar-SA"/>
        </w:rPr>
        <w:t>Шуберта</w:t>
      </w:r>
      <w:proofErr w:type="spellEnd"/>
      <w:r w:rsidRPr="008E4B04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8E4B0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8E4B04">
        <w:rPr>
          <w:rFonts w:ascii="Times New Roman" w:hAnsi="Times New Roman"/>
          <w:sz w:val="28"/>
          <w:szCs w:val="28"/>
          <w:lang w:eastAsia="ar-SA"/>
        </w:rPr>
        <w:t xml:space="preserve"> часть </w:t>
      </w:r>
      <w:r w:rsidR="00B44603" w:rsidRPr="008E4B04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8E4B04">
        <w:rPr>
          <w:rFonts w:ascii="Times New Roman" w:hAnsi="Times New Roman"/>
          <w:sz w:val="28"/>
          <w:szCs w:val="28"/>
          <w:lang w:eastAsia="ar-SA"/>
        </w:rPr>
        <w:t xml:space="preserve">сонатное </w:t>
      </w:r>
      <w:proofErr w:type="spellStart"/>
      <w:r w:rsidRPr="008E4B04">
        <w:rPr>
          <w:rFonts w:ascii="Times New Roman" w:hAnsi="Times New Roman"/>
          <w:sz w:val="28"/>
          <w:szCs w:val="28"/>
          <w:lang w:eastAsia="ar-SA"/>
        </w:rPr>
        <w:t>allegro</w:t>
      </w:r>
      <w:proofErr w:type="spellEnd"/>
      <w:r w:rsidRPr="008E4B04">
        <w:rPr>
          <w:rFonts w:ascii="Times New Roman" w:hAnsi="Times New Roman"/>
          <w:sz w:val="28"/>
          <w:szCs w:val="28"/>
          <w:lang w:eastAsia="ar-SA"/>
        </w:rPr>
        <w:t>), вариации венских композиторов-классиков.</w:t>
      </w:r>
    </w:p>
    <w:p w14:paraId="089CA4D2" w14:textId="03146E84" w:rsidR="0004599E" w:rsidRPr="008E4B04" w:rsidRDefault="008E4B0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04599E" w:rsidRPr="008E4B04">
        <w:rPr>
          <w:rFonts w:ascii="Times New Roman" w:hAnsi="Times New Roman"/>
          <w:sz w:val="28"/>
          <w:szCs w:val="28"/>
          <w:lang w:eastAsia="ar-SA"/>
        </w:rPr>
        <w:t xml:space="preserve">Произведение русского или </w:t>
      </w:r>
      <w:proofErr w:type="gramStart"/>
      <w:r w:rsidR="0004599E" w:rsidRPr="008E4B04">
        <w:rPr>
          <w:rFonts w:ascii="Times New Roman" w:hAnsi="Times New Roman"/>
          <w:sz w:val="28"/>
          <w:szCs w:val="28"/>
          <w:lang w:eastAsia="ar-SA"/>
        </w:rPr>
        <w:t>западно-европейского</w:t>
      </w:r>
      <w:proofErr w:type="gramEnd"/>
      <w:r w:rsidR="0004599E" w:rsidRPr="008E4B04">
        <w:rPr>
          <w:rFonts w:ascii="Times New Roman" w:hAnsi="Times New Roman"/>
          <w:sz w:val="28"/>
          <w:szCs w:val="28"/>
          <w:lang w:eastAsia="ar-SA"/>
        </w:rPr>
        <w:t xml:space="preserve"> композитора.</w:t>
      </w:r>
    </w:p>
    <w:p w14:paraId="7C6BCB73" w14:textId="5DCB0972" w:rsidR="0004599E" w:rsidRPr="008E4B04" w:rsidRDefault="00331B9B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4B04"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spellStart"/>
      <w:r w:rsidR="008E4B04">
        <w:rPr>
          <w:rFonts w:ascii="Times New Roman" w:hAnsi="Times New Roman"/>
          <w:sz w:val="28"/>
          <w:szCs w:val="28"/>
          <w:lang w:eastAsia="ar-SA"/>
        </w:rPr>
        <w:t>С.М.</w:t>
      </w:r>
      <w:r w:rsidR="000039F4" w:rsidRPr="008E4B04">
        <w:rPr>
          <w:rFonts w:ascii="Times New Roman" w:hAnsi="Times New Roman"/>
          <w:sz w:val="28"/>
          <w:szCs w:val="28"/>
          <w:lang w:eastAsia="ar-SA"/>
        </w:rPr>
        <w:t>Слонимский</w:t>
      </w:r>
      <w:proofErr w:type="spellEnd"/>
      <w:r w:rsidR="007038D8" w:rsidRPr="008E4B04">
        <w:rPr>
          <w:rFonts w:ascii="Times New Roman" w:hAnsi="Times New Roman"/>
          <w:sz w:val="28"/>
          <w:szCs w:val="24"/>
          <w:lang w:eastAsia="ar-SA"/>
        </w:rPr>
        <w:t>.</w:t>
      </w:r>
      <w:r w:rsidR="000039F4" w:rsidRPr="008E4B04">
        <w:rPr>
          <w:rFonts w:ascii="Times New Roman" w:hAnsi="Times New Roman"/>
          <w:sz w:val="28"/>
          <w:szCs w:val="24"/>
          <w:lang w:eastAsia="ar-SA"/>
        </w:rPr>
        <w:t xml:space="preserve"> 1-2 произведения по выбору из рекомендованного списка приложения 3а</w:t>
      </w:r>
    </w:p>
    <w:p w14:paraId="77EB0F61" w14:textId="77777777" w:rsidR="00595C8A" w:rsidRPr="008E4B04" w:rsidRDefault="00331B9B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E4B04">
        <w:rPr>
          <w:rFonts w:ascii="Times New Roman" w:hAnsi="Times New Roman"/>
          <w:sz w:val="28"/>
          <w:szCs w:val="24"/>
          <w:lang w:eastAsia="ar-SA"/>
        </w:rPr>
        <w:t>Вторая</w:t>
      </w:r>
      <w:r w:rsidR="0004599E" w:rsidRPr="008E4B04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8E4B04">
        <w:rPr>
          <w:rFonts w:ascii="Times New Roman" w:hAnsi="Times New Roman"/>
          <w:sz w:val="28"/>
          <w:szCs w:val="24"/>
          <w:lang w:eastAsia="ar-SA"/>
        </w:rPr>
        <w:t>и</w:t>
      </w:r>
      <w:r w:rsidR="0004599E" w:rsidRPr="008E4B04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8E4B04">
        <w:rPr>
          <w:rFonts w:ascii="Times New Roman" w:hAnsi="Times New Roman"/>
          <w:sz w:val="28"/>
          <w:szCs w:val="24"/>
          <w:lang w:eastAsia="ar-SA"/>
        </w:rPr>
        <w:t>третья</w:t>
      </w:r>
      <w:r w:rsidR="0004599E" w:rsidRPr="008E4B04">
        <w:rPr>
          <w:rFonts w:ascii="Times New Roman" w:hAnsi="Times New Roman"/>
          <w:sz w:val="28"/>
          <w:szCs w:val="24"/>
          <w:lang w:eastAsia="ar-SA"/>
        </w:rPr>
        <w:t xml:space="preserve"> возрастн</w:t>
      </w:r>
      <w:r w:rsidRPr="008E4B04">
        <w:rPr>
          <w:rFonts w:ascii="Times New Roman" w:hAnsi="Times New Roman"/>
          <w:sz w:val="28"/>
          <w:szCs w:val="24"/>
          <w:lang w:eastAsia="ar-SA"/>
        </w:rPr>
        <w:t>ые</w:t>
      </w:r>
      <w:r w:rsidR="0004599E" w:rsidRPr="008E4B04">
        <w:rPr>
          <w:rFonts w:ascii="Times New Roman" w:hAnsi="Times New Roman"/>
          <w:sz w:val="28"/>
          <w:szCs w:val="24"/>
          <w:lang w:eastAsia="ar-SA"/>
        </w:rPr>
        <w:t xml:space="preserve"> групп</w:t>
      </w:r>
      <w:r w:rsidRPr="008E4B04">
        <w:rPr>
          <w:rFonts w:ascii="Times New Roman" w:hAnsi="Times New Roman"/>
          <w:sz w:val="28"/>
          <w:szCs w:val="24"/>
          <w:lang w:eastAsia="ar-SA"/>
        </w:rPr>
        <w:t xml:space="preserve">ы </w:t>
      </w:r>
    </w:p>
    <w:p w14:paraId="790DD3DE" w14:textId="1A353BF9" w:rsidR="00595C8A" w:rsidRPr="008670E9" w:rsidRDefault="00331B9B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4"/>
          <w:lang w:val="en-US" w:eastAsia="ar-SA"/>
        </w:rPr>
        <w:t>I</w:t>
      </w:r>
      <w:r w:rsidR="00595C8A" w:rsidRPr="008670E9">
        <w:rPr>
          <w:rFonts w:ascii="Times New Roman" w:hAnsi="Times New Roman"/>
          <w:sz w:val="28"/>
          <w:szCs w:val="24"/>
          <w:lang w:eastAsia="ar-SA"/>
        </w:rPr>
        <w:t xml:space="preserve"> тур </w:t>
      </w:r>
      <w:r w:rsidR="00595C8A" w:rsidRPr="008670E9">
        <w:rPr>
          <w:rFonts w:ascii="Times New Roman" w:hAnsi="Times New Roman"/>
          <w:sz w:val="28"/>
          <w:szCs w:val="28"/>
        </w:rPr>
        <w:t>свободная программа длительностью не более 15 минут</w:t>
      </w:r>
      <w:r w:rsidR="00595C8A" w:rsidRPr="008670E9">
        <w:rPr>
          <w:rFonts w:ascii="Times New Roman" w:hAnsi="Times New Roman"/>
          <w:sz w:val="28"/>
          <w:szCs w:val="24"/>
          <w:lang w:eastAsia="ar-SA"/>
        </w:rPr>
        <w:t>.</w:t>
      </w:r>
    </w:p>
    <w:p w14:paraId="332BB9CD" w14:textId="755E7AA1" w:rsidR="0004599E" w:rsidRPr="008670E9" w:rsidRDefault="00331B9B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4"/>
          <w:lang w:val="en-US" w:eastAsia="ar-SA"/>
        </w:rPr>
        <w:t>II</w:t>
      </w:r>
      <w:r w:rsidRPr="008670E9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95C8A" w:rsidRPr="008670E9">
        <w:rPr>
          <w:rFonts w:ascii="Times New Roman" w:hAnsi="Times New Roman"/>
          <w:sz w:val="28"/>
          <w:szCs w:val="24"/>
          <w:lang w:eastAsia="ar-SA"/>
        </w:rPr>
        <w:t>тур (хронометраж</w:t>
      </w:r>
      <w:r w:rsidR="0004599E" w:rsidRPr="008670E9">
        <w:rPr>
          <w:rFonts w:ascii="Times New Roman" w:hAnsi="Times New Roman"/>
          <w:sz w:val="28"/>
          <w:szCs w:val="24"/>
          <w:lang w:eastAsia="ar-SA"/>
        </w:rPr>
        <w:t xml:space="preserve"> до 40 минут)</w:t>
      </w:r>
    </w:p>
    <w:p w14:paraId="6E11D344" w14:textId="5C4BF977" w:rsidR="0004599E" w:rsidRPr="008670E9" w:rsidRDefault="00331B9B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1. Прелюдия и фуга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И.С.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Баха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(из «Хорошо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темперированного клавира»),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Д.Шостаковича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Р.Щедрина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А.Пирумова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С.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Слонимского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proofErr w:type="gramStart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из циклов «24 прелюдии и фуги»). </w:t>
      </w:r>
    </w:p>
    <w:p w14:paraId="3CE2C938" w14:textId="24D4053D" w:rsidR="0004599E" w:rsidRPr="008670E9" w:rsidRDefault="00331B9B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2. Классическая соната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Й.Гайдна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В.</w:t>
      </w:r>
      <w:r w:rsidR="00963342" w:rsidRPr="008670E9">
        <w:rPr>
          <w:rFonts w:ascii="Times New Roman" w:hAnsi="Times New Roman"/>
          <w:sz w:val="28"/>
          <w:szCs w:val="28"/>
          <w:lang w:eastAsia="ar-SA"/>
        </w:rPr>
        <w:t>А.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Моцарта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04599E" w:rsidRPr="008670E9">
        <w:rPr>
          <w:rFonts w:ascii="Times New Roman" w:hAnsi="Times New Roman"/>
          <w:sz w:val="28"/>
          <w:szCs w:val="28"/>
          <w:lang w:eastAsia="ar-SA"/>
        </w:rPr>
        <w:t>Л.</w:t>
      </w:r>
      <w:r w:rsidRPr="008670E9">
        <w:rPr>
          <w:rFonts w:ascii="Times New Roman" w:hAnsi="Times New Roman"/>
          <w:sz w:val="28"/>
          <w:szCs w:val="28"/>
          <w:lang w:eastAsia="ar-SA"/>
        </w:rPr>
        <w:t>ван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Бетховена, сонаты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Ф.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Шуберта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(I часть – сонатное </w:t>
      </w:r>
      <w:proofErr w:type="spellStart"/>
      <w:r w:rsidR="0004599E" w:rsidRPr="008670E9">
        <w:rPr>
          <w:rFonts w:ascii="Times New Roman" w:hAnsi="Times New Roman"/>
          <w:sz w:val="28"/>
          <w:szCs w:val="28"/>
          <w:lang w:eastAsia="ar-SA"/>
        </w:rPr>
        <w:t>allegro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) или вариации венских 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композиторов-классиков</w:t>
      </w:r>
      <w:r w:rsidR="0004599E" w:rsidRPr="008670E9">
        <w:rPr>
          <w:rFonts w:ascii="Times New Roman" w:hAnsi="Times New Roman"/>
          <w:sz w:val="24"/>
          <w:szCs w:val="24"/>
          <w:lang w:eastAsia="ar-SA"/>
        </w:rPr>
        <w:t>.</w:t>
      </w:r>
    </w:p>
    <w:p w14:paraId="634E4A60" w14:textId="543BE7E8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3. Произведение русского </w:t>
      </w:r>
      <w:r w:rsidR="00876D43">
        <w:rPr>
          <w:rFonts w:ascii="Times New Roman" w:hAnsi="Times New Roman"/>
          <w:sz w:val="28"/>
          <w:szCs w:val="28"/>
          <w:lang w:eastAsia="ar-SA"/>
        </w:rPr>
        <w:t xml:space="preserve">или </w:t>
      </w:r>
      <w:proofErr w:type="gramStart"/>
      <w:r w:rsidR="00876D43">
        <w:rPr>
          <w:rFonts w:ascii="Times New Roman" w:hAnsi="Times New Roman"/>
          <w:sz w:val="28"/>
          <w:szCs w:val="28"/>
          <w:lang w:eastAsia="ar-SA"/>
        </w:rPr>
        <w:t>западно-</w:t>
      </w:r>
      <w:r w:rsidR="000039F4" w:rsidRPr="008670E9">
        <w:rPr>
          <w:rFonts w:ascii="Times New Roman" w:hAnsi="Times New Roman"/>
          <w:sz w:val="28"/>
          <w:szCs w:val="28"/>
          <w:lang w:eastAsia="ar-SA"/>
        </w:rPr>
        <w:t>европейского</w:t>
      </w:r>
      <w:proofErr w:type="gramEnd"/>
      <w:r w:rsidR="000039F4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70E9">
        <w:rPr>
          <w:rFonts w:ascii="Times New Roman" w:hAnsi="Times New Roman"/>
          <w:sz w:val="28"/>
          <w:szCs w:val="28"/>
          <w:lang w:eastAsia="ar-SA"/>
        </w:rPr>
        <w:t>композитора.</w:t>
      </w:r>
    </w:p>
    <w:p w14:paraId="2149E000" w14:textId="00635433" w:rsidR="000039F4" w:rsidRPr="008670E9" w:rsidRDefault="000039F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4. С.М. Слонимский</w:t>
      </w:r>
      <w:r w:rsidRPr="008670E9">
        <w:rPr>
          <w:rFonts w:ascii="Times New Roman" w:hAnsi="Times New Roman"/>
          <w:sz w:val="28"/>
          <w:szCs w:val="24"/>
          <w:lang w:eastAsia="ar-SA"/>
        </w:rPr>
        <w:t>. 1-2 произведения по выбору из рекомендованного списка приложения 3а</w:t>
      </w:r>
    </w:p>
    <w:p w14:paraId="2E418737" w14:textId="77777777" w:rsidR="002732D1" w:rsidRPr="008670E9" w:rsidRDefault="002732D1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3B8C56FC" w14:textId="4493619B" w:rsidR="0004599E" w:rsidRPr="008670E9" w:rsidRDefault="0004599E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lastRenderedPageBreak/>
        <w:t xml:space="preserve">III тур </w:t>
      </w:r>
    </w:p>
    <w:p w14:paraId="0571C28A" w14:textId="137F7AAC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Исполнение I или II-III частей концерта для фортепиан</w:t>
      </w:r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о с оркестром композиторов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И.</w:t>
      </w:r>
      <w:r w:rsidR="008E4B04">
        <w:rPr>
          <w:rFonts w:ascii="Times New Roman" w:hAnsi="Times New Roman"/>
          <w:sz w:val="28"/>
          <w:szCs w:val="28"/>
          <w:lang w:eastAsia="ar-SA"/>
        </w:rPr>
        <w:t>С.</w:t>
      </w:r>
      <w:r w:rsidR="00331B9B" w:rsidRPr="008670E9">
        <w:rPr>
          <w:rFonts w:ascii="Times New Roman" w:hAnsi="Times New Roman"/>
          <w:sz w:val="28"/>
          <w:szCs w:val="28"/>
          <w:lang w:eastAsia="ar-SA"/>
        </w:rPr>
        <w:t>Баха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Й.Гайдна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В.</w:t>
      </w:r>
      <w:r w:rsidR="00963342" w:rsidRPr="008670E9">
        <w:rPr>
          <w:rFonts w:ascii="Times New Roman" w:hAnsi="Times New Roman"/>
          <w:sz w:val="28"/>
          <w:szCs w:val="28"/>
          <w:lang w:eastAsia="ar-SA"/>
        </w:rPr>
        <w:t>А.</w:t>
      </w:r>
      <w:r w:rsidRPr="008670E9">
        <w:rPr>
          <w:rFonts w:ascii="Times New Roman" w:hAnsi="Times New Roman"/>
          <w:sz w:val="28"/>
          <w:szCs w:val="28"/>
          <w:lang w:eastAsia="ar-SA"/>
        </w:rPr>
        <w:t>Моцарта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>, Л.</w:t>
      </w:r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ван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 Бетховена,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Р.Шумана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Ф.Шопена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Ф.Мендельсона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Ф.Листа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К.Сен-Санса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Э.Грига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И.Брамса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А.Скрябина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П.Чайковского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Н.Римского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-Корсакова,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А.Глазунова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С.Рахманинова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Д.</w:t>
      </w:r>
      <w:r w:rsidRPr="008670E9">
        <w:rPr>
          <w:rFonts w:ascii="Times New Roman" w:hAnsi="Times New Roman"/>
          <w:sz w:val="28"/>
          <w:szCs w:val="28"/>
          <w:lang w:eastAsia="ar-SA"/>
        </w:rPr>
        <w:t>Шостаковича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С.</w:t>
      </w:r>
      <w:r w:rsidR="00331B9B" w:rsidRPr="008670E9">
        <w:rPr>
          <w:rFonts w:ascii="Times New Roman" w:hAnsi="Times New Roman"/>
          <w:sz w:val="28"/>
          <w:szCs w:val="28"/>
          <w:lang w:eastAsia="ar-SA"/>
        </w:rPr>
        <w:t>Прокофьева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Д.Кабалевского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А.Чайковского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А.Пирумова</w:t>
      </w:r>
      <w:proofErr w:type="spellEnd"/>
      <w:r w:rsidR="00331B9B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331B9B" w:rsidRPr="008670E9">
        <w:rPr>
          <w:rFonts w:ascii="Times New Roman" w:hAnsi="Times New Roman"/>
          <w:sz w:val="28"/>
          <w:szCs w:val="28"/>
          <w:lang w:eastAsia="ar-SA"/>
        </w:rPr>
        <w:t>Е.</w:t>
      </w:r>
      <w:r w:rsidR="008E4B04">
        <w:rPr>
          <w:rFonts w:ascii="Times New Roman" w:hAnsi="Times New Roman"/>
          <w:sz w:val="28"/>
          <w:szCs w:val="28"/>
          <w:lang w:eastAsia="ar-SA"/>
        </w:rPr>
        <w:t>Подгайца</w:t>
      </w:r>
      <w:proofErr w:type="spellEnd"/>
      <w:r w:rsidR="008E4B0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8E4B04">
        <w:rPr>
          <w:rFonts w:ascii="Times New Roman" w:hAnsi="Times New Roman"/>
          <w:sz w:val="28"/>
          <w:szCs w:val="28"/>
          <w:lang w:eastAsia="ar-SA"/>
        </w:rPr>
        <w:t>С.</w:t>
      </w:r>
      <w:r w:rsidR="00796696" w:rsidRPr="008670E9">
        <w:rPr>
          <w:rFonts w:ascii="Times New Roman" w:hAnsi="Times New Roman"/>
          <w:sz w:val="28"/>
          <w:szCs w:val="28"/>
          <w:lang w:eastAsia="ar-SA"/>
        </w:rPr>
        <w:t>Слонимский</w:t>
      </w:r>
      <w:proofErr w:type="spellEnd"/>
      <w:r w:rsidR="00796696" w:rsidRPr="008670E9">
        <w:rPr>
          <w:rFonts w:ascii="Times New Roman" w:hAnsi="Times New Roman"/>
          <w:sz w:val="28"/>
          <w:szCs w:val="28"/>
          <w:lang w:eastAsia="ar-SA"/>
        </w:rPr>
        <w:t>.</w:t>
      </w:r>
    </w:p>
    <w:p w14:paraId="1A1FD994" w14:textId="21905E4A" w:rsidR="0004599E" w:rsidRPr="008E4B04" w:rsidRDefault="0004599E" w:rsidP="00876D43">
      <w:pPr>
        <w:keepNext/>
        <w:tabs>
          <w:tab w:val="left" w:pos="0"/>
        </w:tabs>
        <w:suppressAutoHyphens/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8E4B04"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="00331B9B" w:rsidRPr="008E4B04">
        <w:rPr>
          <w:rFonts w:ascii="Times New Roman" w:hAnsi="Times New Roman"/>
          <w:sz w:val="28"/>
          <w:szCs w:val="28"/>
          <w:lang w:eastAsia="ar-SA"/>
        </w:rPr>
        <w:t>В</w:t>
      </w:r>
      <w:r w:rsidRPr="008E4B04">
        <w:rPr>
          <w:rFonts w:ascii="Times New Roman" w:hAnsi="Times New Roman"/>
          <w:sz w:val="28"/>
          <w:szCs w:val="28"/>
          <w:lang w:eastAsia="ar-SA"/>
        </w:rPr>
        <w:t xml:space="preserve"> номинации «Скрипка»</w:t>
      </w:r>
    </w:p>
    <w:p w14:paraId="20A1A6F9" w14:textId="566FF723" w:rsidR="00D5704C" w:rsidRPr="008E4B04" w:rsidRDefault="00595C8A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B04">
        <w:rPr>
          <w:rFonts w:ascii="Times New Roman" w:hAnsi="Times New Roman"/>
          <w:sz w:val="28"/>
          <w:szCs w:val="28"/>
          <w:lang w:eastAsia="ar-SA"/>
        </w:rPr>
        <w:t>Первая возрастная группа</w:t>
      </w:r>
    </w:p>
    <w:p w14:paraId="3D6942E1" w14:textId="01A5FF02" w:rsidR="0004599E" w:rsidRPr="008670E9" w:rsidRDefault="00D5704C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У</w:t>
      </w:r>
      <w:r w:rsidR="00595C8A" w:rsidRPr="008670E9">
        <w:rPr>
          <w:rFonts w:ascii="Times New Roman" w:hAnsi="Times New Roman"/>
          <w:sz w:val="28"/>
          <w:szCs w:val="28"/>
          <w:lang w:eastAsia="ar-SA"/>
        </w:rPr>
        <w:t>частие только в одном очном туре.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По результатам выступления определяется итог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(хронометраж - не более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30 минут). </w:t>
      </w:r>
    </w:p>
    <w:p w14:paraId="0CC5EDF6" w14:textId="7E369BC2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1.</w:t>
      </w:r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 Один из этюдов или каприсов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Ш.Берио</w:t>
      </w:r>
      <w:proofErr w:type="spellEnd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Ф.Вольфарта</w:t>
      </w:r>
      <w:proofErr w:type="spellEnd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Ш.Данкля</w:t>
      </w:r>
      <w:proofErr w:type="spellEnd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Я.</w:t>
      </w:r>
      <w:r w:rsidRPr="008670E9">
        <w:rPr>
          <w:rFonts w:ascii="Times New Roman" w:hAnsi="Times New Roman"/>
          <w:sz w:val="28"/>
          <w:szCs w:val="28"/>
          <w:lang w:eastAsia="ar-SA"/>
        </w:rPr>
        <w:t>Донт</w:t>
      </w:r>
      <w:r w:rsidR="00595C8A" w:rsidRPr="008670E9">
        <w:rPr>
          <w:rFonts w:ascii="Times New Roman" w:hAnsi="Times New Roman"/>
          <w:sz w:val="28"/>
          <w:szCs w:val="28"/>
          <w:lang w:eastAsia="ar-SA"/>
        </w:rPr>
        <w:t>а</w:t>
      </w:r>
      <w:proofErr w:type="spellEnd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Г.Кайзера</w:t>
      </w:r>
      <w:proofErr w:type="spellEnd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Ж.Ф.Мазаса</w:t>
      </w:r>
      <w:proofErr w:type="spellEnd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А.Яньшинова</w:t>
      </w:r>
      <w:proofErr w:type="spellEnd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П.Роде</w:t>
      </w:r>
      <w:proofErr w:type="spellEnd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Г.</w:t>
      </w:r>
      <w:r w:rsidRPr="008670E9">
        <w:rPr>
          <w:rFonts w:ascii="Times New Roman" w:hAnsi="Times New Roman"/>
          <w:sz w:val="28"/>
          <w:szCs w:val="28"/>
          <w:lang w:eastAsia="ar-SA"/>
        </w:rPr>
        <w:t>Венявского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>.</w:t>
      </w:r>
    </w:p>
    <w:p w14:paraId="2046B1CA" w14:textId="77777777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2. Пьеса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кантиленного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характера.</w:t>
      </w:r>
    </w:p>
    <w:p w14:paraId="531F476E" w14:textId="30101140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3. Пьеса виртуозного характера.</w:t>
      </w:r>
    </w:p>
    <w:p w14:paraId="7AEE0D2F" w14:textId="4A421408" w:rsidR="000039F4" w:rsidRPr="008670E9" w:rsidRDefault="000039F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С.М.Слонимский</w:t>
      </w:r>
      <w:proofErr w:type="spellEnd"/>
      <w:r w:rsidRPr="008670E9">
        <w:rPr>
          <w:rFonts w:ascii="Times New Roman" w:hAnsi="Times New Roman"/>
          <w:sz w:val="28"/>
          <w:szCs w:val="24"/>
          <w:lang w:eastAsia="ar-SA"/>
        </w:rPr>
        <w:t>. 1-2 произведения по выбору из рекомендованного списка приложения 3а</w:t>
      </w:r>
    </w:p>
    <w:p w14:paraId="30DABCB8" w14:textId="77777777" w:rsidR="00595C8A" w:rsidRPr="008E4B04" w:rsidRDefault="00595C8A" w:rsidP="008E4B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E4B04">
        <w:rPr>
          <w:rFonts w:ascii="Times New Roman" w:hAnsi="Times New Roman"/>
          <w:sz w:val="28"/>
          <w:szCs w:val="24"/>
          <w:lang w:eastAsia="ar-SA"/>
        </w:rPr>
        <w:t xml:space="preserve">Вторая и третья возрастные группы </w:t>
      </w:r>
    </w:p>
    <w:p w14:paraId="5E6740D5" w14:textId="29198681" w:rsidR="00595C8A" w:rsidRPr="008670E9" w:rsidRDefault="00595C8A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4"/>
          <w:lang w:val="en-US" w:eastAsia="ar-SA"/>
        </w:rPr>
        <w:t>I</w:t>
      </w:r>
      <w:r w:rsidRPr="008670E9">
        <w:rPr>
          <w:rFonts w:ascii="Times New Roman" w:hAnsi="Times New Roman"/>
          <w:sz w:val="28"/>
          <w:szCs w:val="24"/>
          <w:lang w:eastAsia="ar-SA"/>
        </w:rPr>
        <w:t xml:space="preserve"> тур </w:t>
      </w:r>
      <w:r w:rsidR="00D5704C" w:rsidRPr="008670E9">
        <w:rPr>
          <w:rFonts w:ascii="Times New Roman" w:hAnsi="Times New Roman"/>
          <w:sz w:val="28"/>
          <w:szCs w:val="24"/>
          <w:lang w:eastAsia="ar-SA"/>
        </w:rPr>
        <w:t xml:space="preserve">– </w:t>
      </w:r>
      <w:r w:rsidRPr="008670E9">
        <w:rPr>
          <w:rFonts w:ascii="Times New Roman" w:hAnsi="Times New Roman"/>
          <w:sz w:val="28"/>
          <w:szCs w:val="28"/>
        </w:rPr>
        <w:t>свободная программа длительностью не более 15 минут</w:t>
      </w:r>
      <w:r w:rsidRPr="008670E9">
        <w:rPr>
          <w:rFonts w:ascii="Times New Roman" w:hAnsi="Times New Roman"/>
          <w:sz w:val="28"/>
          <w:szCs w:val="24"/>
          <w:lang w:eastAsia="ar-SA"/>
        </w:rPr>
        <w:t>.</w:t>
      </w:r>
    </w:p>
    <w:p w14:paraId="0DF40D4F" w14:textId="02245612" w:rsidR="0004599E" w:rsidRPr="008670E9" w:rsidRDefault="00595C8A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4"/>
          <w:lang w:val="en-US" w:eastAsia="ar-SA"/>
        </w:rPr>
        <w:t>II</w:t>
      </w:r>
      <w:r w:rsidRPr="008670E9">
        <w:rPr>
          <w:rFonts w:ascii="Times New Roman" w:hAnsi="Times New Roman"/>
          <w:sz w:val="28"/>
          <w:szCs w:val="24"/>
          <w:lang w:eastAsia="ar-SA"/>
        </w:rPr>
        <w:t xml:space="preserve"> тур </w:t>
      </w:r>
      <w:r w:rsidR="000646BD" w:rsidRPr="008670E9">
        <w:rPr>
          <w:rFonts w:ascii="Times New Roman" w:hAnsi="Times New Roman"/>
          <w:sz w:val="28"/>
          <w:szCs w:val="24"/>
          <w:lang w:eastAsia="ar-SA"/>
        </w:rPr>
        <w:t>– (</w:t>
      </w:r>
      <w:r w:rsidRPr="008670E9">
        <w:rPr>
          <w:rFonts w:ascii="Times New Roman" w:hAnsi="Times New Roman"/>
          <w:sz w:val="28"/>
          <w:szCs w:val="24"/>
          <w:lang w:eastAsia="ar-SA"/>
        </w:rPr>
        <w:t>хронометраж</w:t>
      </w:r>
      <w:r w:rsidR="000646BD" w:rsidRPr="008670E9">
        <w:rPr>
          <w:rFonts w:ascii="Times New Roman" w:hAnsi="Times New Roman"/>
          <w:sz w:val="28"/>
          <w:szCs w:val="24"/>
          <w:lang w:eastAsia="ar-SA"/>
        </w:rPr>
        <w:t xml:space="preserve"> – </w:t>
      </w:r>
      <w:r w:rsidRPr="008670E9">
        <w:rPr>
          <w:rFonts w:ascii="Times New Roman" w:hAnsi="Times New Roman"/>
          <w:sz w:val="28"/>
          <w:szCs w:val="24"/>
          <w:lang w:eastAsia="ar-SA"/>
        </w:rPr>
        <w:t>до 40 минут</w:t>
      </w:r>
      <w:r w:rsidR="000646BD" w:rsidRPr="008670E9">
        <w:rPr>
          <w:rFonts w:ascii="Times New Roman" w:hAnsi="Times New Roman"/>
          <w:sz w:val="28"/>
          <w:szCs w:val="24"/>
          <w:lang w:eastAsia="ar-SA"/>
        </w:rPr>
        <w:t>).</w:t>
      </w:r>
    </w:p>
    <w:p w14:paraId="6D15827E" w14:textId="30936630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4"/>
          <w:lang w:eastAsia="ar-SA"/>
        </w:rPr>
        <w:t xml:space="preserve">1. </w:t>
      </w:r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Один из каприсов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А.</w:t>
      </w:r>
      <w:r w:rsidRPr="008670E9">
        <w:rPr>
          <w:rFonts w:ascii="Times New Roman" w:hAnsi="Times New Roman"/>
          <w:sz w:val="28"/>
          <w:szCs w:val="28"/>
          <w:lang w:eastAsia="ar-SA"/>
        </w:rPr>
        <w:t>Вьетан</w:t>
      </w:r>
      <w:r w:rsidR="00595C8A" w:rsidRPr="008670E9">
        <w:rPr>
          <w:rFonts w:ascii="Times New Roman" w:hAnsi="Times New Roman"/>
          <w:sz w:val="28"/>
          <w:szCs w:val="28"/>
          <w:lang w:eastAsia="ar-SA"/>
        </w:rPr>
        <w:t>а</w:t>
      </w:r>
      <w:proofErr w:type="spellEnd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Г.Венявского</w:t>
      </w:r>
      <w:proofErr w:type="spellEnd"/>
      <w:r w:rsidR="00595C8A"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595C8A" w:rsidRPr="008670E9">
        <w:rPr>
          <w:rFonts w:ascii="Times New Roman" w:hAnsi="Times New Roman"/>
          <w:sz w:val="28"/>
          <w:szCs w:val="28"/>
          <w:lang w:eastAsia="ar-SA"/>
        </w:rPr>
        <w:t>Н.</w:t>
      </w:r>
      <w:r w:rsidRPr="008670E9">
        <w:rPr>
          <w:rFonts w:ascii="Times New Roman" w:hAnsi="Times New Roman"/>
          <w:sz w:val="28"/>
          <w:szCs w:val="28"/>
          <w:lang w:eastAsia="ar-SA"/>
        </w:rPr>
        <w:t>Паганини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>.</w:t>
      </w:r>
    </w:p>
    <w:p w14:paraId="6D3BFE60" w14:textId="765340C7" w:rsidR="0004599E" w:rsidRPr="008670E9" w:rsidRDefault="00595C8A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И.С.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Бах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>. Две части из Сонаты или Партиты для скрипки соло.</w:t>
      </w:r>
    </w:p>
    <w:p w14:paraId="319AAA94" w14:textId="77777777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3. Пьеса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кантиленного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характера.</w:t>
      </w:r>
    </w:p>
    <w:p w14:paraId="158EB36E" w14:textId="5D5658F0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4. Развернутая пьеса виртуозного характера.</w:t>
      </w:r>
    </w:p>
    <w:p w14:paraId="5352716E" w14:textId="753A70AD" w:rsidR="000039F4" w:rsidRPr="008670E9" w:rsidRDefault="000039F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5. С.М. Слонимский</w:t>
      </w:r>
      <w:r w:rsidRPr="008670E9">
        <w:rPr>
          <w:rFonts w:ascii="Times New Roman" w:hAnsi="Times New Roman"/>
          <w:sz w:val="28"/>
          <w:szCs w:val="24"/>
          <w:lang w:eastAsia="ar-SA"/>
        </w:rPr>
        <w:t>. 1-2 произведения по выбору из рекомендованного списка приложения 3а</w:t>
      </w:r>
    </w:p>
    <w:p w14:paraId="1E863743" w14:textId="77777777" w:rsidR="0004599E" w:rsidRPr="008670E9" w:rsidRDefault="0004599E" w:rsidP="00186784">
      <w:pPr>
        <w:suppressAutoHyphens/>
        <w:spacing w:after="0" w:line="360" w:lineRule="auto"/>
        <w:rPr>
          <w:rFonts w:ascii="Times New Roman" w:hAnsi="Times New Roman"/>
          <w:sz w:val="16"/>
          <w:szCs w:val="16"/>
          <w:lang w:eastAsia="ar-SA"/>
        </w:rPr>
      </w:pPr>
    </w:p>
    <w:p w14:paraId="1E02D6F0" w14:textId="5DBD9175" w:rsidR="0004599E" w:rsidRPr="008670E9" w:rsidRDefault="0004599E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III тур </w:t>
      </w:r>
    </w:p>
    <w:p w14:paraId="5AB71145" w14:textId="62599F22" w:rsidR="0004599E" w:rsidRPr="008E4B04" w:rsidRDefault="0004599E" w:rsidP="008E4B0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Исполнение I или II-III частей концерта для скрипки с оркестром композиторов одного из авторов XIX-XXI вв.</w:t>
      </w:r>
      <w:r w:rsidR="00360230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738404C5" w14:textId="624117D7" w:rsidR="0004599E" w:rsidRPr="008E4B04" w:rsidRDefault="0004599E" w:rsidP="008E4B04">
      <w:pPr>
        <w:keepNext/>
        <w:keepLines/>
        <w:tabs>
          <w:tab w:val="left" w:pos="0"/>
        </w:tabs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  <w:u w:val="single"/>
        </w:rPr>
      </w:pPr>
      <w:r w:rsidRPr="008E4B04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595C8A" w:rsidRPr="008E4B04">
        <w:rPr>
          <w:rFonts w:ascii="Times New Roman" w:hAnsi="Times New Roman"/>
          <w:sz w:val="28"/>
          <w:szCs w:val="28"/>
        </w:rPr>
        <w:t>В</w:t>
      </w:r>
      <w:r w:rsidRPr="008E4B04">
        <w:rPr>
          <w:rFonts w:ascii="Times New Roman" w:hAnsi="Times New Roman"/>
          <w:sz w:val="28"/>
          <w:szCs w:val="28"/>
        </w:rPr>
        <w:t xml:space="preserve"> номинации «Виолончель»</w:t>
      </w:r>
      <w:r w:rsidR="000646BD" w:rsidRPr="008E4B04">
        <w:rPr>
          <w:rFonts w:ascii="Times New Roman" w:hAnsi="Times New Roman"/>
          <w:sz w:val="28"/>
          <w:szCs w:val="28"/>
        </w:rPr>
        <w:t>:</w:t>
      </w:r>
    </w:p>
    <w:p w14:paraId="61DEBBE5" w14:textId="310A45A9" w:rsidR="000646BD" w:rsidRPr="008E4B04" w:rsidRDefault="00595C8A" w:rsidP="008E4B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B04">
        <w:rPr>
          <w:rFonts w:ascii="Times New Roman" w:hAnsi="Times New Roman"/>
          <w:sz w:val="28"/>
          <w:szCs w:val="28"/>
          <w:lang w:eastAsia="ar-SA"/>
        </w:rPr>
        <w:t>Первая возрастная группа</w:t>
      </w:r>
    </w:p>
    <w:p w14:paraId="0513260D" w14:textId="0391AFC5" w:rsidR="00595C8A" w:rsidRPr="008670E9" w:rsidRDefault="00595C8A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Участие только в одном очном туре. По результатам выступления определяется итог (хронометраж</w:t>
      </w:r>
      <w:r w:rsidR="000646BD" w:rsidRPr="008670E9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Pr="008670E9">
        <w:rPr>
          <w:rFonts w:ascii="Times New Roman" w:hAnsi="Times New Roman"/>
          <w:sz w:val="28"/>
          <w:szCs w:val="28"/>
          <w:lang w:eastAsia="ar-SA"/>
        </w:rPr>
        <w:t>не более 30 минут).</w:t>
      </w:r>
    </w:p>
    <w:p w14:paraId="180E82AC" w14:textId="0157FD3C" w:rsidR="0004599E" w:rsidRPr="008670E9" w:rsidRDefault="0004599E" w:rsidP="00186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0E9">
        <w:rPr>
          <w:rFonts w:ascii="Times New Roman" w:hAnsi="Times New Roman"/>
          <w:sz w:val="28"/>
          <w:szCs w:val="28"/>
        </w:rPr>
        <w:t>1. Один из этюдов:</w:t>
      </w:r>
      <w:r w:rsidR="00595C8A" w:rsidRPr="00867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7B6" w:rsidRPr="008670E9">
        <w:rPr>
          <w:rFonts w:ascii="Times New Roman" w:hAnsi="Times New Roman"/>
          <w:sz w:val="28"/>
          <w:szCs w:val="28"/>
        </w:rPr>
        <w:t>Ф.</w:t>
      </w:r>
      <w:r w:rsidRPr="008670E9">
        <w:rPr>
          <w:rFonts w:ascii="Times New Roman" w:hAnsi="Times New Roman"/>
          <w:sz w:val="28"/>
          <w:szCs w:val="28"/>
        </w:rPr>
        <w:t>Грюцмахер</w:t>
      </w:r>
      <w:proofErr w:type="spellEnd"/>
      <w:r w:rsidRPr="008670E9">
        <w:rPr>
          <w:rFonts w:ascii="Times New Roman" w:hAnsi="Times New Roman"/>
          <w:sz w:val="28"/>
          <w:szCs w:val="28"/>
        </w:rPr>
        <w:t>, соч.38 №№ 5, 9;</w:t>
      </w:r>
      <w:r w:rsidR="00595C8A" w:rsidRPr="00867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7B6" w:rsidRPr="008670E9">
        <w:rPr>
          <w:rFonts w:ascii="Times New Roman" w:hAnsi="Times New Roman"/>
          <w:sz w:val="28"/>
          <w:szCs w:val="28"/>
        </w:rPr>
        <w:t>А.</w:t>
      </w:r>
      <w:r w:rsidRPr="008670E9">
        <w:rPr>
          <w:rFonts w:ascii="Times New Roman" w:hAnsi="Times New Roman"/>
          <w:sz w:val="28"/>
          <w:szCs w:val="28"/>
        </w:rPr>
        <w:t>Нельк</w:t>
      </w:r>
      <w:proofErr w:type="spellEnd"/>
      <w:r w:rsidRPr="008670E9">
        <w:rPr>
          <w:rFonts w:ascii="Times New Roman" w:hAnsi="Times New Roman"/>
          <w:sz w:val="28"/>
          <w:szCs w:val="28"/>
        </w:rPr>
        <w:t>,</w:t>
      </w:r>
      <w:r w:rsidR="00E657B6" w:rsidRPr="008670E9">
        <w:rPr>
          <w:rFonts w:ascii="Times New Roman" w:hAnsi="Times New Roman"/>
          <w:sz w:val="28"/>
          <w:szCs w:val="28"/>
        </w:rPr>
        <w:t xml:space="preserve">                             </w:t>
      </w:r>
      <w:r w:rsidRPr="008670E9">
        <w:rPr>
          <w:rFonts w:ascii="Times New Roman" w:hAnsi="Times New Roman"/>
          <w:sz w:val="28"/>
          <w:szCs w:val="28"/>
        </w:rPr>
        <w:t xml:space="preserve"> соч. 32 № 7;</w:t>
      </w:r>
      <w:r w:rsidR="00E657B6" w:rsidRPr="00867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7B6" w:rsidRPr="008670E9">
        <w:rPr>
          <w:rFonts w:ascii="Times New Roman" w:hAnsi="Times New Roman"/>
          <w:sz w:val="28"/>
          <w:szCs w:val="28"/>
        </w:rPr>
        <w:t>Д.</w:t>
      </w:r>
      <w:r w:rsidRPr="008670E9">
        <w:rPr>
          <w:rFonts w:ascii="Times New Roman" w:hAnsi="Times New Roman"/>
          <w:sz w:val="28"/>
          <w:szCs w:val="28"/>
        </w:rPr>
        <w:t>Поппер</w:t>
      </w:r>
      <w:proofErr w:type="spellEnd"/>
      <w:r w:rsidRPr="008670E9">
        <w:rPr>
          <w:rFonts w:ascii="Times New Roman" w:hAnsi="Times New Roman"/>
          <w:sz w:val="28"/>
          <w:szCs w:val="28"/>
        </w:rPr>
        <w:t>, соч. 73 № 6, 8, 9, 34;</w:t>
      </w:r>
      <w:r w:rsidR="00E657B6" w:rsidRPr="00867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7B6" w:rsidRPr="008670E9">
        <w:rPr>
          <w:rFonts w:ascii="Times New Roman" w:hAnsi="Times New Roman"/>
          <w:sz w:val="28"/>
          <w:szCs w:val="28"/>
        </w:rPr>
        <w:t>О.</w:t>
      </w:r>
      <w:r w:rsidRPr="008670E9">
        <w:rPr>
          <w:rFonts w:ascii="Times New Roman" w:hAnsi="Times New Roman"/>
          <w:sz w:val="28"/>
          <w:szCs w:val="28"/>
        </w:rPr>
        <w:t>Франком</w:t>
      </w:r>
      <w:proofErr w:type="spellEnd"/>
      <w:r w:rsidRPr="008670E9">
        <w:rPr>
          <w:rFonts w:ascii="Times New Roman" w:hAnsi="Times New Roman"/>
          <w:sz w:val="28"/>
          <w:szCs w:val="28"/>
        </w:rPr>
        <w:t>, соч. 7 № 9;</w:t>
      </w:r>
      <w:r w:rsidR="00E657B6" w:rsidRPr="00867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7B6" w:rsidRPr="008670E9">
        <w:rPr>
          <w:rFonts w:ascii="Times New Roman" w:hAnsi="Times New Roman"/>
          <w:sz w:val="28"/>
          <w:szCs w:val="28"/>
        </w:rPr>
        <w:t>К.</w:t>
      </w:r>
      <w:r w:rsidRPr="008670E9">
        <w:rPr>
          <w:rFonts w:ascii="Times New Roman" w:hAnsi="Times New Roman"/>
          <w:sz w:val="28"/>
          <w:szCs w:val="28"/>
        </w:rPr>
        <w:t>Шредер</w:t>
      </w:r>
      <w:proofErr w:type="spellEnd"/>
      <w:r w:rsidRPr="008670E9">
        <w:rPr>
          <w:rFonts w:ascii="Times New Roman" w:hAnsi="Times New Roman"/>
          <w:sz w:val="28"/>
          <w:szCs w:val="28"/>
        </w:rPr>
        <w:t>, соч. 44 № 5, 8.</w:t>
      </w:r>
    </w:p>
    <w:p w14:paraId="7FB7B947" w14:textId="77777777" w:rsidR="0004599E" w:rsidRPr="008670E9" w:rsidRDefault="0004599E" w:rsidP="00186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0E9">
        <w:rPr>
          <w:rFonts w:ascii="Times New Roman" w:hAnsi="Times New Roman"/>
          <w:sz w:val="28"/>
          <w:szCs w:val="28"/>
        </w:rPr>
        <w:t xml:space="preserve">2. Пьеса </w:t>
      </w:r>
      <w:proofErr w:type="spellStart"/>
      <w:r w:rsidRPr="008670E9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Pr="008670E9">
        <w:rPr>
          <w:rFonts w:ascii="Times New Roman" w:hAnsi="Times New Roman"/>
          <w:sz w:val="28"/>
          <w:szCs w:val="28"/>
        </w:rPr>
        <w:t xml:space="preserve"> характера.</w:t>
      </w:r>
    </w:p>
    <w:p w14:paraId="464BCCDB" w14:textId="57F781FA" w:rsidR="0004599E" w:rsidRPr="008670E9" w:rsidRDefault="0004599E" w:rsidP="00186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0E9">
        <w:rPr>
          <w:rFonts w:ascii="Times New Roman" w:hAnsi="Times New Roman"/>
          <w:sz w:val="28"/>
          <w:szCs w:val="28"/>
        </w:rPr>
        <w:t>3. Пьеса виртуозного характера</w:t>
      </w:r>
    </w:p>
    <w:p w14:paraId="408CFE2D" w14:textId="00D7ABCA" w:rsidR="000039F4" w:rsidRPr="008670E9" w:rsidRDefault="000039F4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4. С.М. Слонимский</w:t>
      </w:r>
      <w:r w:rsidRPr="008670E9">
        <w:rPr>
          <w:rFonts w:ascii="Times New Roman" w:hAnsi="Times New Roman"/>
          <w:sz w:val="28"/>
          <w:szCs w:val="24"/>
          <w:lang w:eastAsia="ar-SA"/>
        </w:rPr>
        <w:t>. 1-2 произведения по выбору из рекомендованного списка приложения 3а</w:t>
      </w:r>
    </w:p>
    <w:p w14:paraId="1FC4E894" w14:textId="77777777" w:rsidR="00E657B6" w:rsidRPr="0081466A" w:rsidRDefault="00E657B6" w:rsidP="0018678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81466A">
        <w:rPr>
          <w:rFonts w:ascii="Times New Roman" w:hAnsi="Times New Roman"/>
          <w:sz w:val="28"/>
          <w:szCs w:val="24"/>
          <w:lang w:eastAsia="ar-SA"/>
        </w:rPr>
        <w:t xml:space="preserve">Вторая и третья возрастные группы </w:t>
      </w:r>
    </w:p>
    <w:p w14:paraId="601B445E" w14:textId="354AF4DD" w:rsidR="00E657B6" w:rsidRPr="008670E9" w:rsidRDefault="00E657B6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4"/>
          <w:lang w:val="en-US" w:eastAsia="ar-SA"/>
        </w:rPr>
        <w:t>I</w:t>
      </w:r>
      <w:r w:rsidRPr="008670E9">
        <w:rPr>
          <w:rFonts w:ascii="Times New Roman" w:hAnsi="Times New Roman"/>
          <w:sz w:val="28"/>
          <w:szCs w:val="24"/>
          <w:lang w:eastAsia="ar-SA"/>
        </w:rPr>
        <w:t xml:space="preserve"> тур </w:t>
      </w:r>
      <w:r w:rsidR="000646BD" w:rsidRPr="008670E9">
        <w:rPr>
          <w:rFonts w:ascii="Times New Roman" w:hAnsi="Times New Roman"/>
          <w:sz w:val="28"/>
          <w:szCs w:val="24"/>
          <w:lang w:eastAsia="ar-SA"/>
        </w:rPr>
        <w:t xml:space="preserve">– </w:t>
      </w:r>
      <w:r w:rsidRPr="008670E9">
        <w:rPr>
          <w:rFonts w:ascii="Times New Roman" w:hAnsi="Times New Roman"/>
          <w:sz w:val="28"/>
          <w:szCs w:val="28"/>
        </w:rPr>
        <w:t>свободная программа длительностью не более 15 минут</w:t>
      </w:r>
      <w:r w:rsidRPr="008670E9">
        <w:rPr>
          <w:rFonts w:ascii="Times New Roman" w:hAnsi="Times New Roman"/>
          <w:sz w:val="28"/>
          <w:szCs w:val="24"/>
          <w:lang w:eastAsia="ar-SA"/>
        </w:rPr>
        <w:t>.</w:t>
      </w:r>
    </w:p>
    <w:p w14:paraId="65DBF7CE" w14:textId="0AE97033" w:rsidR="000C5845" w:rsidRPr="008670E9" w:rsidRDefault="000C5845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С.М. Слонимский</w:t>
      </w:r>
      <w:r w:rsidRPr="008670E9">
        <w:rPr>
          <w:rFonts w:ascii="Times New Roman" w:hAnsi="Times New Roman"/>
          <w:sz w:val="28"/>
          <w:szCs w:val="24"/>
          <w:lang w:eastAsia="ar-SA"/>
        </w:rPr>
        <w:t>. 1-2 произведения по выбору из рекомендованного списка приложения 3а</w:t>
      </w:r>
    </w:p>
    <w:p w14:paraId="46E0E945" w14:textId="056095F0" w:rsidR="00E657B6" w:rsidRPr="008670E9" w:rsidRDefault="00E657B6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4"/>
          <w:lang w:val="en-US" w:eastAsia="ar-SA"/>
        </w:rPr>
        <w:t>II</w:t>
      </w:r>
      <w:r w:rsidRPr="008670E9">
        <w:rPr>
          <w:rFonts w:ascii="Times New Roman" w:hAnsi="Times New Roman"/>
          <w:sz w:val="28"/>
          <w:szCs w:val="24"/>
          <w:lang w:eastAsia="ar-SA"/>
        </w:rPr>
        <w:t xml:space="preserve"> тур </w:t>
      </w:r>
      <w:r w:rsidR="000646BD" w:rsidRPr="008670E9">
        <w:rPr>
          <w:rFonts w:ascii="Times New Roman" w:hAnsi="Times New Roman"/>
          <w:sz w:val="28"/>
          <w:szCs w:val="24"/>
          <w:lang w:eastAsia="ar-SA"/>
        </w:rPr>
        <w:t xml:space="preserve">- </w:t>
      </w:r>
      <w:r w:rsidRPr="008670E9">
        <w:rPr>
          <w:rFonts w:ascii="Times New Roman" w:hAnsi="Times New Roman"/>
          <w:sz w:val="28"/>
          <w:szCs w:val="24"/>
          <w:lang w:eastAsia="ar-SA"/>
        </w:rPr>
        <w:t>(хронометраж - до 40 минут)</w:t>
      </w:r>
    </w:p>
    <w:p w14:paraId="172B9D9B" w14:textId="02A65115" w:rsidR="0004599E" w:rsidRPr="008670E9" w:rsidRDefault="0004599E" w:rsidP="00186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1"/>
        </w:rPr>
      </w:pPr>
      <w:r w:rsidRPr="008670E9">
        <w:rPr>
          <w:rFonts w:ascii="Times New Roman" w:hAnsi="Times New Roman"/>
          <w:sz w:val="28"/>
          <w:szCs w:val="21"/>
        </w:rPr>
        <w:t xml:space="preserve">1. </w:t>
      </w:r>
      <w:r w:rsidRPr="008670E9">
        <w:rPr>
          <w:rFonts w:ascii="Times New Roman" w:hAnsi="Times New Roman"/>
          <w:sz w:val="28"/>
          <w:szCs w:val="28"/>
        </w:rPr>
        <w:t>Любой из 12 этюдов-каприсо</w:t>
      </w:r>
      <w:r w:rsidR="00E657B6" w:rsidRPr="008670E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657B6" w:rsidRPr="008670E9">
        <w:rPr>
          <w:rFonts w:ascii="Times New Roman" w:hAnsi="Times New Roman"/>
          <w:sz w:val="28"/>
          <w:szCs w:val="28"/>
        </w:rPr>
        <w:t>А.Пиатти</w:t>
      </w:r>
      <w:proofErr w:type="spellEnd"/>
      <w:r w:rsidR="00E657B6" w:rsidRPr="008670E9">
        <w:rPr>
          <w:rFonts w:ascii="Times New Roman" w:hAnsi="Times New Roman"/>
          <w:sz w:val="28"/>
          <w:szCs w:val="28"/>
        </w:rPr>
        <w:t xml:space="preserve"> соч. 25.</w:t>
      </w:r>
    </w:p>
    <w:p w14:paraId="7F4A1307" w14:textId="4C93E6A9" w:rsidR="0004599E" w:rsidRPr="008670E9" w:rsidRDefault="00E657B6" w:rsidP="00186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0E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670E9">
        <w:rPr>
          <w:rFonts w:ascii="Times New Roman" w:hAnsi="Times New Roman"/>
          <w:sz w:val="28"/>
          <w:szCs w:val="28"/>
        </w:rPr>
        <w:t>И.</w:t>
      </w:r>
      <w:r w:rsidR="00B44603" w:rsidRPr="008670E9">
        <w:rPr>
          <w:rFonts w:ascii="Times New Roman" w:hAnsi="Times New Roman"/>
          <w:sz w:val="28"/>
          <w:szCs w:val="28"/>
        </w:rPr>
        <w:t>С.</w:t>
      </w:r>
      <w:r w:rsidR="0004599E" w:rsidRPr="008670E9">
        <w:rPr>
          <w:rFonts w:ascii="Times New Roman" w:hAnsi="Times New Roman"/>
          <w:sz w:val="28"/>
          <w:szCs w:val="28"/>
        </w:rPr>
        <w:t>Бах</w:t>
      </w:r>
      <w:proofErr w:type="spellEnd"/>
      <w:r w:rsidR="0004599E" w:rsidRPr="008670E9">
        <w:rPr>
          <w:rFonts w:ascii="Times New Roman" w:hAnsi="Times New Roman"/>
          <w:sz w:val="28"/>
          <w:szCs w:val="28"/>
        </w:rPr>
        <w:t>. Две части одной из 6 сюит для виолончели соло (Прелю</w:t>
      </w:r>
      <w:r w:rsidRPr="008670E9">
        <w:rPr>
          <w:rFonts w:ascii="Times New Roman" w:hAnsi="Times New Roman"/>
          <w:sz w:val="28"/>
          <w:szCs w:val="28"/>
        </w:rPr>
        <w:t>дия и Сарабанда).</w:t>
      </w:r>
    </w:p>
    <w:p w14:paraId="57C8FDEF" w14:textId="53DE9C99" w:rsidR="0004599E" w:rsidRPr="008670E9" w:rsidRDefault="0004599E" w:rsidP="00186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0E9">
        <w:rPr>
          <w:rFonts w:ascii="Times New Roman" w:hAnsi="Times New Roman"/>
          <w:sz w:val="28"/>
          <w:szCs w:val="28"/>
        </w:rPr>
        <w:t>3</w:t>
      </w:r>
      <w:r w:rsidR="00E657B6" w:rsidRPr="008670E9">
        <w:rPr>
          <w:rFonts w:ascii="Times New Roman" w:hAnsi="Times New Roman"/>
          <w:sz w:val="28"/>
          <w:szCs w:val="28"/>
        </w:rPr>
        <w:t xml:space="preserve">. Пьеса </w:t>
      </w:r>
      <w:proofErr w:type="spellStart"/>
      <w:r w:rsidR="00E657B6" w:rsidRPr="008670E9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="00E657B6" w:rsidRPr="008670E9">
        <w:rPr>
          <w:rFonts w:ascii="Times New Roman" w:hAnsi="Times New Roman"/>
          <w:sz w:val="28"/>
          <w:szCs w:val="28"/>
        </w:rPr>
        <w:t xml:space="preserve"> характера.</w:t>
      </w:r>
    </w:p>
    <w:p w14:paraId="54C2A68B" w14:textId="77777777" w:rsidR="0004599E" w:rsidRPr="008670E9" w:rsidRDefault="0004599E" w:rsidP="001867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0E9">
        <w:rPr>
          <w:rFonts w:ascii="Times New Roman" w:hAnsi="Times New Roman"/>
          <w:sz w:val="28"/>
          <w:szCs w:val="28"/>
        </w:rPr>
        <w:t>4. Пьеса виртуозного характера.</w:t>
      </w:r>
    </w:p>
    <w:p w14:paraId="06255DE4" w14:textId="4D7E10ED" w:rsidR="0004599E" w:rsidRPr="008670E9" w:rsidRDefault="000646BD" w:rsidP="00186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E9">
        <w:rPr>
          <w:rFonts w:ascii="Times New Roman" w:hAnsi="Times New Roman"/>
          <w:sz w:val="28"/>
          <w:szCs w:val="28"/>
        </w:rPr>
        <w:t>III тур - и</w:t>
      </w:r>
      <w:r w:rsidR="0004599E" w:rsidRPr="008670E9">
        <w:rPr>
          <w:rFonts w:ascii="Times New Roman" w:hAnsi="Times New Roman"/>
          <w:sz w:val="28"/>
          <w:szCs w:val="28"/>
        </w:rPr>
        <w:t xml:space="preserve">сполнение I или II-III частей концерта для виолончели </w:t>
      </w:r>
      <w:r w:rsidR="00876D43">
        <w:rPr>
          <w:rFonts w:ascii="Times New Roman" w:hAnsi="Times New Roman"/>
          <w:sz w:val="28"/>
          <w:szCs w:val="28"/>
        </w:rPr>
        <w:t xml:space="preserve">                       </w:t>
      </w:r>
      <w:r w:rsidR="0004599E" w:rsidRPr="008670E9">
        <w:rPr>
          <w:rFonts w:ascii="Times New Roman" w:hAnsi="Times New Roman"/>
          <w:sz w:val="28"/>
          <w:szCs w:val="28"/>
        </w:rPr>
        <w:t>с оркестром композиторов XIX-XXI вв.</w:t>
      </w:r>
      <w:r w:rsidR="00360230" w:rsidRPr="008670E9">
        <w:rPr>
          <w:rFonts w:ascii="Times New Roman" w:hAnsi="Times New Roman"/>
          <w:sz w:val="28"/>
          <w:szCs w:val="28"/>
        </w:rPr>
        <w:t xml:space="preserve"> Исполнение концерта </w:t>
      </w:r>
      <w:r w:rsidR="00876D4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60230" w:rsidRPr="008670E9">
        <w:rPr>
          <w:rFonts w:ascii="Times New Roman" w:hAnsi="Times New Roman"/>
          <w:sz w:val="28"/>
          <w:szCs w:val="28"/>
        </w:rPr>
        <w:t>с концертмейстером</w:t>
      </w:r>
      <w:r w:rsidRPr="008670E9">
        <w:rPr>
          <w:rFonts w:ascii="Times New Roman" w:hAnsi="Times New Roman"/>
          <w:sz w:val="28"/>
          <w:szCs w:val="28"/>
        </w:rPr>
        <w:t>.</w:t>
      </w:r>
    </w:p>
    <w:p w14:paraId="53D99798" w14:textId="0220C6BD" w:rsidR="0004599E" w:rsidRPr="0081466A" w:rsidRDefault="0004599E" w:rsidP="0081466A">
      <w:pPr>
        <w:keepNext/>
        <w:tabs>
          <w:tab w:val="left" w:pos="0"/>
        </w:tabs>
        <w:suppressAutoHyphens/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t xml:space="preserve">1.4. </w:t>
      </w:r>
      <w:r w:rsidR="00E657B6" w:rsidRPr="0081466A">
        <w:rPr>
          <w:rFonts w:ascii="Times New Roman" w:hAnsi="Times New Roman"/>
          <w:sz w:val="28"/>
          <w:szCs w:val="28"/>
          <w:lang w:eastAsia="ar-SA"/>
        </w:rPr>
        <w:t>В</w:t>
      </w:r>
      <w:r w:rsidRPr="0081466A">
        <w:rPr>
          <w:rFonts w:ascii="Times New Roman" w:hAnsi="Times New Roman"/>
          <w:sz w:val="28"/>
          <w:szCs w:val="28"/>
          <w:lang w:eastAsia="ar-SA"/>
        </w:rPr>
        <w:t xml:space="preserve"> номинации «Академическое сольное пение»</w:t>
      </w:r>
    </w:p>
    <w:p w14:paraId="07FB9F62" w14:textId="2C013D76" w:rsidR="00B44603" w:rsidRPr="0081466A" w:rsidRDefault="00B44603" w:rsidP="00186784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t>Все возрастные группы</w:t>
      </w:r>
    </w:p>
    <w:p w14:paraId="647E1A04" w14:textId="68553A18" w:rsidR="0004599E" w:rsidRPr="008670E9" w:rsidRDefault="0004599E" w:rsidP="00186784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I тур </w:t>
      </w:r>
      <w:r w:rsidR="000646BD" w:rsidRPr="008670E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8670E9">
        <w:rPr>
          <w:rFonts w:ascii="Times New Roman" w:hAnsi="Times New Roman"/>
          <w:sz w:val="28"/>
          <w:szCs w:val="28"/>
          <w:lang w:eastAsia="ar-SA"/>
        </w:rPr>
        <w:t>(</w:t>
      </w:r>
      <w:r w:rsidR="00963342" w:rsidRPr="008670E9">
        <w:rPr>
          <w:rFonts w:ascii="Times New Roman" w:hAnsi="Times New Roman"/>
          <w:sz w:val="28"/>
          <w:szCs w:val="28"/>
          <w:lang w:eastAsia="ar-SA"/>
        </w:rPr>
        <w:t>хронометраж</w:t>
      </w:r>
      <w:r w:rsidR="000646BD" w:rsidRPr="008670E9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963342" w:rsidRPr="008670E9">
        <w:rPr>
          <w:rFonts w:ascii="Times New Roman" w:hAnsi="Times New Roman"/>
          <w:sz w:val="28"/>
          <w:szCs w:val="28"/>
          <w:lang w:eastAsia="ar-SA"/>
        </w:rPr>
        <w:t xml:space="preserve">не более </w:t>
      </w:r>
      <w:r w:rsidRPr="008670E9">
        <w:rPr>
          <w:rFonts w:ascii="Times New Roman" w:hAnsi="Times New Roman"/>
          <w:sz w:val="28"/>
          <w:szCs w:val="28"/>
          <w:lang w:eastAsia="ar-SA"/>
        </w:rPr>
        <w:t>15 минут):</w:t>
      </w:r>
    </w:p>
    <w:p w14:paraId="54B8F507" w14:textId="77777777" w:rsidR="0004599E" w:rsidRPr="008670E9" w:rsidRDefault="0004599E" w:rsidP="00186784">
      <w:pPr>
        <w:suppressAutoHyphens/>
        <w:spacing w:after="0" w:line="360" w:lineRule="auto"/>
        <w:rPr>
          <w:rFonts w:ascii="Times New Roman" w:hAnsi="Times New Roman"/>
          <w:sz w:val="16"/>
          <w:szCs w:val="16"/>
          <w:lang w:eastAsia="ar-SA"/>
        </w:rPr>
      </w:pPr>
    </w:p>
    <w:p w14:paraId="569CE4C2" w14:textId="5D529A76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1. Ария из оперы, оратории, мессы, кантаты, мотета или отдельно концертная ария русского или западноевропейского автора XVII-XVIII веков, включая </w:t>
      </w:r>
      <w:proofErr w:type="spellStart"/>
      <w:r w:rsidR="00963342" w:rsidRPr="008670E9">
        <w:rPr>
          <w:rFonts w:ascii="Times New Roman" w:hAnsi="Times New Roman"/>
          <w:sz w:val="28"/>
          <w:szCs w:val="28"/>
          <w:lang w:eastAsia="ar-SA"/>
        </w:rPr>
        <w:t>В.А.</w:t>
      </w:r>
      <w:r w:rsidRPr="008670E9">
        <w:rPr>
          <w:rFonts w:ascii="Times New Roman" w:hAnsi="Times New Roman"/>
          <w:sz w:val="28"/>
          <w:szCs w:val="28"/>
          <w:lang w:eastAsia="ar-SA"/>
        </w:rPr>
        <w:t>Моцарта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(исполняется на языке оригинала).</w:t>
      </w:r>
    </w:p>
    <w:p w14:paraId="5C00D0CC" w14:textId="233ACEAB" w:rsidR="0004599E" w:rsidRPr="008670E9" w:rsidRDefault="0004599E" w:rsidP="00876D43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lastRenderedPageBreak/>
        <w:tab/>
        <w:t xml:space="preserve">2. Народная песня любого народа (в академическом звучании </w:t>
      </w:r>
      <w:r w:rsidR="00876D43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8670E9">
        <w:rPr>
          <w:rFonts w:ascii="Times New Roman" w:hAnsi="Times New Roman"/>
          <w:sz w:val="28"/>
          <w:szCs w:val="28"/>
          <w:lang w:eastAsia="ar-SA"/>
        </w:rPr>
        <w:t>без сопровождения).</w:t>
      </w:r>
    </w:p>
    <w:p w14:paraId="265718A6" w14:textId="06139463" w:rsidR="0004599E" w:rsidRPr="008670E9" w:rsidRDefault="0004599E" w:rsidP="00876D43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70E9">
        <w:rPr>
          <w:rFonts w:ascii="Times New Roman" w:hAnsi="Times New Roman"/>
          <w:sz w:val="28"/>
          <w:szCs w:val="28"/>
          <w:lang w:eastAsia="ar-SA"/>
        </w:rPr>
        <w:tab/>
        <w:t>3. Песня (романс) отечественного композитора XX-XXI веков.</w:t>
      </w:r>
    </w:p>
    <w:p w14:paraId="127F74D5" w14:textId="23F3D0F2" w:rsidR="000C5845" w:rsidRPr="008670E9" w:rsidRDefault="000C5845" w:rsidP="00876D4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4. С.М. Слонимский</w:t>
      </w:r>
      <w:r w:rsidRPr="008670E9">
        <w:rPr>
          <w:rFonts w:ascii="Times New Roman" w:hAnsi="Times New Roman"/>
          <w:sz w:val="28"/>
          <w:szCs w:val="24"/>
          <w:lang w:eastAsia="ar-SA"/>
        </w:rPr>
        <w:t>. 1-2 произведения по выбору из рекомендованного списка приложения 3а</w:t>
      </w:r>
    </w:p>
    <w:p w14:paraId="5CC831CA" w14:textId="7B900E35" w:rsidR="0004599E" w:rsidRPr="008670E9" w:rsidRDefault="0004599E" w:rsidP="00876D43">
      <w:pPr>
        <w:tabs>
          <w:tab w:val="left" w:pos="360"/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II тур </w:t>
      </w:r>
    </w:p>
    <w:p w14:paraId="44518E22" w14:textId="57E48B8E" w:rsidR="0004599E" w:rsidRPr="0081466A" w:rsidRDefault="00963342" w:rsidP="00876D4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t>Первая и вторая возрастные группы</w:t>
      </w:r>
      <w:r w:rsidR="0004599E" w:rsidRPr="0081466A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="0004599E" w:rsidRPr="0081466A">
        <w:rPr>
          <w:rFonts w:ascii="Times New Roman" w:hAnsi="Times New Roman"/>
          <w:sz w:val="28"/>
          <w:szCs w:val="28"/>
          <w:lang w:eastAsia="ar-SA"/>
        </w:rPr>
        <w:t>(</w:t>
      </w:r>
      <w:r w:rsidRPr="0081466A">
        <w:rPr>
          <w:rFonts w:ascii="Times New Roman" w:hAnsi="Times New Roman"/>
          <w:sz w:val="28"/>
          <w:szCs w:val="28"/>
          <w:lang w:eastAsia="ar-SA"/>
        </w:rPr>
        <w:t>хронометраж</w:t>
      </w:r>
      <w:r w:rsidR="000646BD" w:rsidRPr="0081466A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04599E" w:rsidRPr="0081466A">
        <w:rPr>
          <w:rFonts w:ascii="Times New Roman" w:hAnsi="Times New Roman"/>
          <w:sz w:val="28"/>
          <w:szCs w:val="28"/>
          <w:lang w:eastAsia="ar-SA"/>
        </w:rPr>
        <w:t>не более 15 минут)</w:t>
      </w:r>
    </w:p>
    <w:p w14:paraId="07C68AE5" w14:textId="54EC405E" w:rsidR="0004599E" w:rsidRPr="008670E9" w:rsidRDefault="0004599E" w:rsidP="00186784">
      <w:pPr>
        <w:tabs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1. Ария из оперы, оратории, мессы, кантаты, мотета или отдельно концертная ария русского или западноевропейского автора XVII-XVIII веков, включая Моцарта (исполняется на языке оригинала).</w:t>
      </w:r>
    </w:p>
    <w:p w14:paraId="66CB1A74" w14:textId="4EA07B4C" w:rsidR="0004599E" w:rsidRPr="008670E9" w:rsidRDefault="0004599E" w:rsidP="00186784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2. Песня или романс русского композитора 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XIX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века</w:t>
      </w:r>
    </w:p>
    <w:p w14:paraId="00A1BBF6" w14:textId="2A0C2343" w:rsidR="0004599E" w:rsidRPr="0081466A" w:rsidRDefault="00963342" w:rsidP="00186784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t>Третья возрастная группа</w:t>
      </w:r>
      <w:r w:rsidR="000646BD" w:rsidRPr="0081466A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04599E" w:rsidRPr="0081466A">
        <w:rPr>
          <w:rFonts w:ascii="Times New Roman" w:hAnsi="Times New Roman"/>
          <w:sz w:val="28"/>
          <w:szCs w:val="28"/>
          <w:lang w:eastAsia="ar-SA"/>
        </w:rPr>
        <w:t>(</w:t>
      </w:r>
      <w:r w:rsidRPr="0081466A">
        <w:rPr>
          <w:rFonts w:ascii="Times New Roman" w:hAnsi="Times New Roman"/>
          <w:sz w:val="28"/>
          <w:szCs w:val="28"/>
          <w:lang w:eastAsia="ar-SA"/>
        </w:rPr>
        <w:t>хронометраж</w:t>
      </w:r>
      <w:r w:rsidR="000646BD" w:rsidRPr="0081466A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04599E" w:rsidRPr="0081466A">
        <w:rPr>
          <w:rFonts w:ascii="Times New Roman" w:hAnsi="Times New Roman"/>
          <w:sz w:val="28"/>
          <w:szCs w:val="28"/>
          <w:lang w:eastAsia="ar-SA"/>
        </w:rPr>
        <w:t>не более 20 минут)</w:t>
      </w:r>
    </w:p>
    <w:p w14:paraId="43348C29" w14:textId="6EC8665F" w:rsidR="0004599E" w:rsidRPr="008670E9" w:rsidRDefault="0004599E" w:rsidP="00186784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1. Ария из оперы, оратории, мессы, кантаты, мотета или отдельно концертная ария русского или западноевропейского автора XVII-XVIII веков, включая Моцарта (исполняется на языке оригинала).</w:t>
      </w:r>
    </w:p>
    <w:p w14:paraId="51F1C707" w14:textId="28E73325" w:rsidR="0004599E" w:rsidRPr="008670E9" w:rsidRDefault="0004599E" w:rsidP="00186784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2. Романс русского композитора 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XIX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века</w:t>
      </w:r>
    </w:p>
    <w:p w14:paraId="4F234D3D" w14:textId="1915586F" w:rsidR="0004599E" w:rsidRPr="008670E9" w:rsidRDefault="0004599E" w:rsidP="00186784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III тур </w:t>
      </w:r>
    </w:p>
    <w:p w14:paraId="5C0C4423" w14:textId="360234E5" w:rsidR="0004599E" w:rsidRPr="0081466A" w:rsidRDefault="00963342" w:rsidP="00186784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t xml:space="preserve">Первая и вторая </w:t>
      </w:r>
      <w:r w:rsidR="0004599E" w:rsidRPr="0081466A">
        <w:rPr>
          <w:rFonts w:ascii="Times New Roman" w:hAnsi="Times New Roman"/>
          <w:sz w:val="28"/>
          <w:szCs w:val="28"/>
          <w:lang w:eastAsia="ar-SA"/>
        </w:rPr>
        <w:t>возрастные группы</w:t>
      </w:r>
      <w:r w:rsidR="00876D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646BD" w:rsidRPr="0081466A">
        <w:rPr>
          <w:rFonts w:ascii="Times New Roman" w:hAnsi="Times New Roman"/>
          <w:sz w:val="28"/>
          <w:szCs w:val="28"/>
          <w:lang w:eastAsia="ar-SA"/>
        </w:rPr>
        <w:t>(</w:t>
      </w:r>
      <w:r w:rsidRPr="0081466A">
        <w:rPr>
          <w:rFonts w:ascii="Times New Roman" w:hAnsi="Times New Roman"/>
          <w:sz w:val="28"/>
          <w:szCs w:val="28"/>
          <w:lang w:eastAsia="ar-SA"/>
        </w:rPr>
        <w:t>хронометраж</w:t>
      </w:r>
      <w:r w:rsidR="000646BD" w:rsidRPr="0081466A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04599E" w:rsidRPr="0081466A">
        <w:rPr>
          <w:rFonts w:ascii="Times New Roman" w:hAnsi="Times New Roman"/>
          <w:sz w:val="28"/>
          <w:szCs w:val="28"/>
          <w:lang w:eastAsia="ar-SA"/>
        </w:rPr>
        <w:t>не более 15 минут)</w:t>
      </w:r>
    </w:p>
    <w:p w14:paraId="2F84BBFC" w14:textId="75CABE8B" w:rsidR="0004599E" w:rsidRPr="008670E9" w:rsidRDefault="0004599E" w:rsidP="00186784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1. Народная песня любого народа (в академическом </w:t>
      </w: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 xml:space="preserve">звучании, </w:t>
      </w:r>
      <w:r w:rsidR="00876D43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End"/>
      <w:r w:rsidR="00876D43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8670E9">
        <w:rPr>
          <w:rFonts w:ascii="Times New Roman" w:hAnsi="Times New Roman"/>
          <w:sz w:val="28"/>
          <w:szCs w:val="28"/>
          <w:lang w:eastAsia="ar-SA"/>
        </w:rPr>
        <w:t>без сопровождения)</w:t>
      </w:r>
    </w:p>
    <w:p w14:paraId="122C7C0E" w14:textId="58C3326A" w:rsidR="0004599E" w:rsidRPr="008670E9" w:rsidRDefault="00963342" w:rsidP="00186784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Песня (романс) отечественного композитора XX-XXI веков.</w:t>
      </w:r>
    </w:p>
    <w:p w14:paraId="4F9FDFD4" w14:textId="121673CC" w:rsidR="0004599E" w:rsidRPr="008670E9" w:rsidRDefault="00963342" w:rsidP="00186784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Произведение </w:t>
      </w:r>
      <w:proofErr w:type="gramStart"/>
      <w:r w:rsidR="0004599E" w:rsidRPr="008670E9">
        <w:rPr>
          <w:rFonts w:ascii="Times New Roman" w:hAnsi="Times New Roman"/>
          <w:sz w:val="28"/>
          <w:szCs w:val="28"/>
          <w:lang w:eastAsia="ar-SA"/>
        </w:rPr>
        <w:t>западно-европейского</w:t>
      </w:r>
      <w:proofErr w:type="gram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композитора.</w:t>
      </w:r>
    </w:p>
    <w:p w14:paraId="09560556" w14:textId="5E587C22" w:rsidR="0004599E" w:rsidRPr="0081466A" w:rsidRDefault="00963342" w:rsidP="00186784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t>Третья</w:t>
      </w:r>
      <w:r w:rsidR="0004599E" w:rsidRPr="0081466A">
        <w:rPr>
          <w:rFonts w:ascii="Times New Roman" w:hAnsi="Times New Roman"/>
          <w:sz w:val="28"/>
          <w:szCs w:val="28"/>
          <w:lang w:eastAsia="ar-SA"/>
        </w:rPr>
        <w:t xml:space="preserve"> возрастная групп</w:t>
      </w:r>
      <w:r w:rsidR="00876D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599E" w:rsidRPr="0081466A">
        <w:rPr>
          <w:rFonts w:ascii="Times New Roman" w:hAnsi="Times New Roman"/>
          <w:sz w:val="28"/>
          <w:szCs w:val="28"/>
          <w:lang w:eastAsia="ar-SA"/>
        </w:rPr>
        <w:t>(</w:t>
      </w:r>
      <w:r w:rsidR="000646BD" w:rsidRPr="0081466A">
        <w:rPr>
          <w:rFonts w:ascii="Times New Roman" w:hAnsi="Times New Roman"/>
          <w:sz w:val="28"/>
          <w:szCs w:val="28"/>
          <w:lang w:eastAsia="ar-SA"/>
        </w:rPr>
        <w:t xml:space="preserve">хронометраж – </w:t>
      </w:r>
      <w:r w:rsidR="0004599E" w:rsidRPr="0081466A">
        <w:rPr>
          <w:rFonts w:ascii="Times New Roman" w:hAnsi="Times New Roman"/>
          <w:sz w:val="28"/>
          <w:szCs w:val="28"/>
          <w:lang w:eastAsia="ar-SA"/>
        </w:rPr>
        <w:t>не более 25 минут)</w:t>
      </w:r>
    </w:p>
    <w:p w14:paraId="4EE7A70D" w14:textId="42E82D1A" w:rsidR="0004599E" w:rsidRPr="008670E9" w:rsidRDefault="0004599E" w:rsidP="00186784">
      <w:pPr>
        <w:tabs>
          <w:tab w:val="left" w:pos="-198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1. Народная песня любого народа (в академическом звучании, желательно без сопровождения).</w:t>
      </w:r>
    </w:p>
    <w:p w14:paraId="28008C3E" w14:textId="5E558205" w:rsidR="0004599E" w:rsidRPr="008670E9" w:rsidRDefault="0004599E" w:rsidP="00186784">
      <w:pPr>
        <w:tabs>
          <w:tab w:val="left" w:pos="0"/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2. Песня (романс) зарубежного композитора XX-XXI веков.</w:t>
      </w:r>
    </w:p>
    <w:p w14:paraId="3810FD4B" w14:textId="69E92DC4" w:rsidR="0004599E" w:rsidRPr="008670E9" w:rsidRDefault="00963342" w:rsidP="00186784">
      <w:pPr>
        <w:tabs>
          <w:tab w:val="left" w:pos="360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Ария из оперы или оратории композитора XIX-XX веков.</w:t>
      </w:r>
    </w:p>
    <w:p w14:paraId="7ED1E6C1" w14:textId="77777777" w:rsidR="0004599E" w:rsidRPr="008670E9" w:rsidRDefault="0004599E" w:rsidP="00186784">
      <w:pPr>
        <w:tabs>
          <w:tab w:val="left" w:pos="5103"/>
        </w:tabs>
        <w:suppressAutoHyphens/>
        <w:spacing w:after="0" w:line="360" w:lineRule="auto"/>
        <w:ind w:firstLine="709"/>
        <w:rPr>
          <w:rFonts w:ascii="Times New Roman" w:hAnsi="Times New Roman"/>
          <w:sz w:val="16"/>
          <w:szCs w:val="16"/>
          <w:lang w:eastAsia="ar-SA"/>
        </w:rPr>
      </w:pPr>
    </w:p>
    <w:p w14:paraId="558E8960" w14:textId="401A3DE6" w:rsidR="0004599E" w:rsidRDefault="0004599E" w:rsidP="0081466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Примечание: в конкурсной программе 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туров допускается повторное исполнение одного произведения из программы 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тура</w:t>
      </w:r>
      <w:r w:rsidR="000646BD" w:rsidRPr="008670E9">
        <w:rPr>
          <w:rFonts w:ascii="Times New Roman" w:hAnsi="Times New Roman"/>
          <w:sz w:val="28"/>
          <w:szCs w:val="28"/>
          <w:lang w:eastAsia="ar-SA"/>
        </w:rPr>
        <w:t>.</w:t>
      </w:r>
    </w:p>
    <w:p w14:paraId="246F32BD" w14:textId="77777777" w:rsidR="0081466A" w:rsidRPr="0081466A" w:rsidRDefault="0081466A" w:rsidP="0081466A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406F3630" w14:textId="1C1A1DEF" w:rsidR="0004599E" w:rsidRPr="0081466A" w:rsidRDefault="0004599E" w:rsidP="00186784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hAnsi="Times New Roman"/>
          <w:sz w:val="16"/>
          <w:szCs w:val="16"/>
          <w:u w:val="single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lastRenderedPageBreak/>
        <w:t xml:space="preserve">1.5. </w:t>
      </w:r>
      <w:r w:rsidR="00963342" w:rsidRPr="0081466A">
        <w:rPr>
          <w:rFonts w:ascii="Times New Roman" w:hAnsi="Times New Roman"/>
          <w:sz w:val="28"/>
          <w:szCs w:val="28"/>
          <w:lang w:eastAsia="ar-SA"/>
        </w:rPr>
        <w:t>В</w:t>
      </w:r>
      <w:r w:rsidRPr="0081466A">
        <w:rPr>
          <w:rFonts w:ascii="Times New Roman" w:hAnsi="Times New Roman"/>
          <w:sz w:val="28"/>
          <w:szCs w:val="28"/>
          <w:lang w:eastAsia="ar-SA"/>
        </w:rPr>
        <w:t xml:space="preserve"> номинации «Композиция»</w:t>
      </w:r>
      <w:r w:rsidR="005E702E" w:rsidRPr="0081466A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50711DFD" w14:textId="6B47CC8F" w:rsidR="00963342" w:rsidRPr="0081466A" w:rsidRDefault="00963342" w:rsidP="00186784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t>Первая возрастная групп</w:t>
      </w:r>
      <w:r w:rsidR="00216C69" w:rsidRPr="0081466A">
        <w:rPr>
          <w:rFonts w:ascii="Times New Roman" w:hAnsi="Times New Roman"/>
          <w:sz w:val="28"/>
          <w:szCs w:val="28"/>
          <w:lang w:eastAsia="ar-SA"/>
        </w:rPr>
        <w:t>а</w:t>
      </w:r>
      <w:r w:rsidRPr="0081466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72DFA98" w14:textId="63532DC9" w:rsidR="0004599E" w:rsidRPr="008670E9" w:rsidRDefault="00963342" w:rsidP="00186784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8670E9">
        <w:rPr>
          <w:rFonts w:ascii="Times New Roman" w:hAnsi="Times New Roman"/>
          <w:sz w:val="28"/>
          <w:szCs w:val="28"/>
          <w:lang w:eastAsia="ar-SA"/>
        </w:rPr>
        <w:t>-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тур </w:t>
      </w:r>
      <w:r w:rsidR="000646BD" w:rsidRPr="008670E9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(хронометраж - до 10 минут)</w:t>
      </w:r>
    </w:p>
    <w:p w14:paraId="3C1EB1C9" w14:textId="77777777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1. Песня (романс) или инструментальная сюита.</w:t>
      </w:r>
    </w:p>
    <w:p w14:paraId="00973B4C" w14:textId="77777777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2. Сочинение по выбору автора.</w:t>
      </w:r>
    </w:p>
    <w:p w14:paraId="29898007" w14:textId="58FA35AE" w:rsidR="0004599E" w:rsidRDefault="0004599E" w:rsidP="008146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Примечание: одно из инструментальных сочинений должно быть программным.</w:t>
      </w:r>
    </w:p>
    <w:p w14:paraId="4D93B34A" w14:textId="77777777" w:rsidR="0081466A" w:rsidRPr="0081466A" w:rsidRDefault="0081466A" w:rsidP="0081466A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4D60B850" w14:textId="77777777" w:rsidR="00963342" w:rsidRPr="0081466A" w:rsidRDefault="00963342" w:rsidP="00186784">
      <w:pPr>
        <w:tabs>
          <w:tab w:val="left" w:pos="900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t xml:space="preserve">Вторая </w:t>
      </w:r>
      <w:r w:rsidR="0004599E" w:rsidRPr="0081466A">
        <w:rPr>
          <w:rFonts w:ascii="Times New Roman" w:hAnsi="Times New Roman"/>
          <w:sz w:val="28"/>
          <w:szCs w:val="28"/>
          <w:lang w:eastAsia="ar-SA"/>
        </w:rPr>
        <w:t>возрастная группа</w:t>
      </w:r>
    </w:p>
    <w:p w14:paraId="1D91087F" w14:textId="0731E7EB" w:rsidR="0004599E" w:rsidRPr="008670E9" w:rsidRDefault="00963342" w:rsidP="00186784">
      <w:pPr>
        <w:tabs>
          <w:tab w:val="left" w:pos="900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8670E9">
        <w:rPr>
          <w:rFonts w:ascii="Times New Roman" w:hAnsi="Times New Roman"/>
          <w:sz w:val="28"/>
          <w:szCs w:val="28"/>
          <w:lang w:eastAsia="ar-SA"/>
        </w:rPr>
        <w:t>-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тур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(хронометраж - до 12 минут)</w:t>
      </w:r>
    </w:p>
    <w:p w14:paraId="6CD5B3F9" w14:textId="77777777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1. Романс.</w:t>
      </w:r>
    </w:p>
    <w:p w14:paraId="583B5978" w14:textId="2BB2963F" w:rsidR="00963342" w:rsidRPr="008670E9" w:rsidRDefault="0004599E" w:rsidP="009B0EC1">
      <w:pPr>
        <w:tabs>
          <w:tab w:val="left" w:pos="5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2. Произведение крупной формы для сольного инструмента</w:t>
      </w:r>
      <w:r w:rsidR="00963342" w:rsidRPr="008670E9">
        <w:rPr>
          <w:rFonts w:ascii="Times New Roman" w:hAnsi="Times New Roman"/>
          <w:sz w:val="28"/>
          <w:szCs w:val="28"/>
          <w:lang w:eastAsia="ar-SA"/>
        </w:rPr>
        <w:t>.</w:t>
      </w:r>
    </w:p>
    <w:p w14:paraId="32E54838" w14:textId="285ED214" w:rsidR="00216C69" w:rsidRPr="0081466A" w:rsidRDefault="0004599E" w:rsidP="0018678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ab/>
      </w:r>
      <w:r w:rsidR="00216C69" w:rsidRPr="0081466A">
        <w:rPr>
          <w:rFonts w:ascii="Times New Roman" w:hAnsi="Times New Roman"/>
          <w:sz w:val="28"/>
          <w:szCs w:val="28"/>
          <w:lang w:eastAsia="ar-SA"/>
        </w:rPr>
        <w:t>Третья возрастная группа</w:t>
      </w:r>
    </w:p>
    <w:p w14:paraId="378EBEFA" w14:textId="0541C406" w:rsidR="0004599E" w:rsidRPr="008670E9" w:rsidRDefault="00216C69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8670E9">
        <w:rPr>
          <w:rFonts w:ascii="Times New Roman" w:hAnsi="Times New Roman"/>
          <w:sz w:val="28"/>
          <w:szCs w:val="28"/>
          <w:lang w:eastAsia="ar-SA"/>
        </w:rPr>
        <w:t>-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II</w:t>
      </w:r>
      <w:r w:rsidR="00876D43">
        <w:rPr>
          <w:rFonts w:ascii="Times New Roman" w:hAnsi="Times New Roman"/>
          <w:sz w:val="28"/>
          <w:szCs w:val="28"/>
          <w:lang w:eastAsia="ar-SA"/>
        </w:rPr>
        <w:t xml:space="preserve"> тур</w:t>
      </w:r>
      <w:r w:rsidR="000646BD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(хронометраж - до 15 минут)</w:t>
      </w:r>
    </w:p>
    <w:p w14:paraId="35B51971" w14:textId="77777777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1. Вокальный цикл.</w:t>
      </w:r>
    </w:p>
    <w:p w14:paraId="7F9DCD8D" w14:textId="4E6B4419" w:rsidR="0004599E" w:rsidRPr="008670E9" w:rsidRDefault="0004599E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2. Произведение для сольного инструмента (соната, вариации, рондо) </w:t>
      </w:r>
    </w:p>
    <w:p w14:paraId="63E3A1B1" w14:textId="77777777" w:rsidR="0004599E" w:rsidRPr="008670E9" w:rsidRDefault="0004599E" w:rsidP="00186784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или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камерно-инструментальное произведение (соната, трио, квартет, квинтет).</w:t>
      </w:r>
    </w:p>
    <w:p w14:paraId="7F58D78D" w14:textId="15FE4A57" w:rsidR="0004599E" w:rsidRPr="008670E9" w:rsidRDefault="00216C69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III тур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8670E9">
        <w:rPr>
          <w:rFonts w:ascii="Times New Roman" w:hAnsi="Times New Roman"/>
          <w:sz w:val="28"/>
          <w:szCs w:val="28"/>
          <w:lang w:eastAsia="ar-SA"/>
        </w:rPr>
        <w:t>хронометраж</w:t>
      </w:r>
      <w:r w:rsidR="000646BD" w:rsidRPr="008670E9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не более 20 минут)</w:t>
      </w:r>
    </w:p>
    <w:p w14:paraId="0249E5C4" w14:textId="2B8B356B" w:rsidR="0004599E" w:rsidRPr="008670E9" w:rsidRDefault="0004599E" w:rsidP="00186784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1. Импровизация на заданную тему, поэтический или живописный образ.</w:t>
      </w:r>
    </w:p>
    <w:p w14:paraId="68005117" w14:textId="7EC45E86" w:rsidR="0004599E" w:rsidRPr="008670E9" w:rsidRDefault="0004599E" w:rsidP="00186784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2. Домашнее сочинение на заданную тему (темы домашних сочинений будут рассылаться участникам месяц до начала конкурса). Свободный выбор жанра и формы произведений. Ноты высылаются для публикации в сборнике лучших работ.</w:t>
      </w:r>
    </w:p>
    <w:p w14:paraId="55470AAA" w14:textId="190B5353" w:rsidR="0004599E" w:rsidRPr="0081466A" w:rsidRDefault="0004599E" w:rsidP="0081466A">
      <w:pPr>
        <w:keepNext/>
        <w:tabs>
          <w:tab w:val="left" w:pos="0"/>
        </w:tabs>
        <w:suppressAutoHyphens/>
        <w:spacing w:after="0" w:line="360" w:lineRule="auto"/>
        <w:ind w:firstLine="709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t xml:space="preserve">1.6. </w:t>
      </w:r>
      <w:r w:rsidR="00216C69" w:rsidRPr="0081466A">
        <w:rPr>
          <w:rFonts w:ascii="Times New Roman" w:hAnsi="Times New Roman"/>
          <w:sz w:val="28"/>
          <w:szCs w:val="28"/>
          <w:lang w:eastAsia="ar-SA"/>
        </w:rPr>
        <w:t>В</w:t>
      </w:r>
      <w:r w:rsidRPr="0081466A">
        <w:rPr>
          <w:rFonts w:ascii="Times New Roman" w:hAnsi="Times New Roman"/>
          <w:sz w:val="28"/>
          <w:szCs w:val="28"/>
          <w:lang w:eastAsia="ar-SA"/>
        </w:rPr>
        <w:t xml:space="preserve"> номинации «Музыковедение» </w:t>
      </w:r>
    </w:p>
    <w:p w14:paraId="15CE4BDD" w14:textId="77777777" w:rsidR="00216C69" w:rsidRPr="0081466A" w:rsidRDefault="00216C69" w:rsidP="00186784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1466A">
        <w:rPr>
          <w:rFonts w:ascii="Times New Roman" w:hAnsi="Times New Roman"/>
          <w:sz w:val="28"/>
          <w:szCs w:val="28"/>
          <w:lang w:eastAsia="ar-SA"/>
        </w:rPr>
        <w:t>Все возрастные группы</w:t>
      </w:r>
    </w:p>
    <w:p w14:paraId="61EDF65E" w14:textId="407B1CC9" w:rsidR="0004599E" w:rsidRPr="008670E9" w:rsidRDefault="0004599E" w:rsidP="00186784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I тур </w:t>
      </w:r>
    </w:p>
    <w:p w14:paraId="01116991" w14:textId="65241A25" w:rsidR="0004599E" w:rsidRPr="008670E9" w:rsidRDefault="00216C69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Интернет-форум (</w:t>
      </w:r>
      <w:r w:rsidR="0004599E" w:rsidRPr="008670E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04599E" w:rsidRPr="008670E9">
        <w:rPr>
          <w:rFonts w:ascii="Times New Roman" w:hAnsi="Times New Roman"/>
          <w:sz w:val="28"/>
          <w:szCs w:val="28"/>
          <w:lang w:val="en-US" w:eastAsia="ar-SA"/>
        </w:rPr>
        <w:t>vk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>.</w:t>
      </w:r>
      <w:r w:rsidR="0004599E" w:rsidRPr="008670E9">
        <w:rPr>
          <w:rFonts w:ascii="Times New Roman" w:hAnsi="Times New Roman"/>
          <w:sz w:val="28"/>
          <w:szCs w:val="28"/>
          <w:lang w:val="en-US" w:eastAsia="ar-SA"/>
        </w:rPr>
        <w:t>com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/</w:t>
      </w:r>
      <w:proofErr w:type="spellStart"/>
      <w:r w:rsidR="0022204D" w:rsidRPr="008670E9">
        <w:rPr>
          <w:rFonts w:ascii="Times New Roman" w:hAnsi="Times New Roman"/>
          <w:sz w:val="28"/>
          <w:szCs w:val="28"/>
          <w:lang w:val="en-US" w:eastAsia="ar-SA"/>
        </w:rPr>
        <w:t>k</w:t>
      </w:r>
      <w:r w:rsidR="0004599E" w:rsidRPr="008670E9">
        <w:rPr>
          <w:rFonts w:ascii="Times New Roman" w:hAnsi="Times New Roman"/>
          <w:sz w:val="28"/>
          <w:szCs w:val="28"/>
          <w:lang w:val="en-US" w:eastAsia="ar-SA"/>
        </w:rPr>
        <w:t>abalevski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. Международный конкурс имени </w:t>
      </w:r>
      <w:proofErr w:type="spellStart"/>
      <w:r w:rsidR="0004599E" w:rsidRPr="008670E9">
        <w:rPr>
          <w:rFonts w:ascii="Times New Roman" w:hAnsi="Times New Roman"/>
          <w:sz w:val="28"/>
          <w:szCs w:val="28"/>
          <w:lang w:eastAsia="ar-SA"/>
        </w:rPr>
        <w:t>Кабалевского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>/</w:t>
      </w:r>
      <w:r w:rsidR="0004599E" w:rsidRPr="008670E9">
        <w:rPr>
          <w:rFonts w:ascii="Times New Roman" w:hAnsi="Times New Roman"/>
          <w:sz w:val="28"/>
          <w:szCs w:val="28"/>
          <w:lang w:val="en-US" w:eastAsia="ar-SA"/>
        </w:rPr>
        <w:t>Samara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spellStart"/>
      <w:r w:rsidR="0004599E" w:rsidRPr="008670E9">
        <w:rPr>
          <w:rFonts w:ascii="Times New Roman" w:hAnsi="Times New Roman"/>
          <w:sz w:val="28"/>
          <w:szCs w:val="28"/>
          <w:lang w:val="en-US" w:eastAsia="ar-SA"/>
        </w:rPr>
        <w:t>Kabalevsky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599E" w:rsidRPr="008670E9">
        <w:rPr>
          <w:rFonts w:ascii="Times New Roman" w:hAnsi="Times New Roman"/>
          <w:sz w:val="28"/>
          <w:szCs w:val="28"/>
          <w:lang w:val="en-US" w:eastAsia="ar-SA"/>
        </w:rPr>
        <w:t>International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599E" w:rsidRPr="008670E9">
        <w:rPr>
          <w:rFonts w:ascii="Times New Roman" w:hAnsi="Times New Roman"/>
          <w:sz w:val="28"/>
          <w:szCs w:val="28"/>
          <w:lang w:val="en-US" w:eastAsia="ar-SA"/>
        </w:rPr>
        <w:t>Competition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): по темам:</w:t>
      </w:r>
    </w:p>
    <w:p w14:paraId="140B84FE" w14:textId="1828E753" w:rsidR="0004599E" w:rsidRPr="008670E9" w:rsidRDefault="0004599E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Актуальность музыкального образования, пути модернизации;</w:t>
      </w:r>
    </w:p>
    <w:p w14:paraId="18F9C949" w14:textId="227D4DE9" w:rsidR="0004599E" w:rsidRPr="008670E9" w:rsidRDefault="0004599E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lastRenderedPageBreak/>
        <w:t>Тенденции современного конкурсного (детского и юношеского) движения;</w:t>
      </w:r>
    </w:p>
    <w:p w14:paraId="41ABBFA9" w14:textId="4FC677BD" w:rsidR="0004599E" w:rsidRPr="008670E9" w:rsidRDefault="0004599E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Конкурс имени Д.Б.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Кабалевского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в Самаре: пути развития;</w:t>
      </w:r>
    </w:p>
    <w:p w14:paraId="74E4992F" w14:textId="6B8185E7" w:rsidR="0004599E" w:rsidRPr="008670E9" w:rsidRDefault="0004599E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Другие темы</w:t>
      </w:r>
    </w:p>
    <w:p w14:paraId="00D5A00E" w14:textId="22108AD0" w:rsidR="0004599E" w:rsidRPr="008670E9" w:rsidRDefault="00216C69" w:rsidP="001867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2.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Экспертиза присланных на конкурс музыковедческих работ участников. Объем работы должен составить не менее 15-20 страниц печатного компьютерного текста (иллюстрации в объем не входят). Оформление – в папке. Библиографический указатель обязателен</w:t>
      </w:r>
      <w:r w:rsidR="00AC0DDF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2CF6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proofErr w:type="gramStart"/>
      <w:r w:rsidR="00872CF6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(</w:t>
      </w:r>
      <w:proofErr w:type="gram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по стандарту). </w:t>
      </w:r>
    </w:p>
    <w:p w14:paraId="1E69F5DB" w14:textId="05BA42C1" w:rsidR="0004599E" w:rsidRPr="008670E9" w:rsidRDefault="0004599E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I</w:t>
      </w:r>
      <w:r w:rsidRPr="008670E9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тур </w:t>
      </w:r>
    </w:p>
    <w:p w14:paraId="421EA02B" w14:textId="1FF2798E" w:rsidR="0004599E" w:rsidRPr="008670E9" w:rsidRDefault="00216C69" w:rsidP="00186784">
      <w:pPr>
        <w:tabs>
          <w:tab w:val="left" w:pos="285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1.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Защита конкурсной работы (регламент выступления – до 15 минут). Форма выступления – свободная устная речь.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Публичная защита музыковедческих работ участников (может включать в себя обсуждение, дискуссию, собеседование. Возможно использование иллюстративного материала). Приветствуется исполнение иллюстративного материала непосредственно конкурсантом.</w:t>
      </w:r>
    </w:p>
    <w:p w14:paraId="2BF36ACA" w14:textId="77777777" w:rsidR="0004599E" w:rsidRPr="008670E9" w:rsidRDefault="0004599E" w:rsidP="00186784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345480B4" w14:textId="77777777" w:rsidR="002B4F2D" w:rsidRPr="008670E9" w:rsidRDefault="002B4F2D" w:rsidP="00186784">
      <w:pPr>
        <w:tabs>
          <w:tab w:val="left" w:pos="540"/>
          <w:tab w:val="left" w:pos="3828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Примерная тематика конкурсных музыковедческих работ:</w:t>
      </w:r>
    </w:p>
    <w:p w14:paraId="28DA5182" w14:textId="77777777" w:rsidR="002B4F2D" w:rsidRPr="008670E9" w:rsidRDefault="002B4F2D" w:rsidP="00186784">
      <w:pPr>
        <w:tabs>
          <w:tab w:val="left" w:pos="1134"/>
        </w:tabs>
        <w:suppressAutoHyphens/>
        <w:spacing w:after="0" w:line="36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5A75B314" w14:textId="77777777" w:rsidR="002B4F2D" w:rsidRPr="008670E9" w:rsidRDefault="002B4F2D" w:rsidP="0081466A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1) Симфоническое творчество П.И. Чайковского: современные дирижерские интерпретации. К 180-летию со дня рождения;</w:t>
      </w:r>
    </w:p>
    <w:p w14:paraId="7063F1B6" w14:textId="77777777" w:rsidR="002B4F2D" w:rsidRPr="008670E9" w:rsidRDefault="002B4F2D" w:rsidP="0081466A">
      <w:pPr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467BA574" w14:textId="77777777" w:rsidR="002B4F2D" w:rsidRPr="008670E9" w:rsidRDefault="002B4F2D" w:rsidP="0081466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2) Д.Д. Шостакович. Самарский период в жизни и творчестве;</w:t>
      </w:r>
    </w:p>
    <w:p w14:paraId="108733A7" w14:textId="77777777" w:rsidR="002B4F2D" w:rsidRPr="008670E9" w:rsidRDefault="002B4F2D" w:rsidP="0081466A">
      <w:pPr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2DD53F59" w14:textId="2B0F85E6" w:rsidR="002B4F2D" w:rsidRPr="008670E9" w:rsidRDefault="002B4F2D" w:rsidP="0081466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3) Интонационный код русской музыки как феномен национальной культуры (на примере </w:t>
      </w:r>
      <w:r w:rsidR="00872CF6">
        <w:rPr>
          <w:rFonts w:ascii="Times New Roman" w:hAnsi="Times New Roman"/>
          <w:sz w:val="28"/>
          <w:szCs w:val="28"/>
          <w:lang w:eastAsia="ar-SA"/>
        </w:rPr>
        <w:t xml:space="preserve">творчества </w:t>
      </w:r>
      <w:proofErr w:type="spellStart"/>
      <w:r w:rsidR="00872CF6">
        <w:rPr>
          <w:rFonts w:ascii="Times New Roman" w:hAnsi="Times New Roman"/>
          <w:sz w:val="28"/>
          <w:szCs w:val="28"/>
          <w:lang w:eastAsia="ar-SA"/>
        </w:rPr>
        <w:t>С.В.Рахманинова</w:t>
      </w:r>
      <w:proofErr w:type="spellEnd"/>
      <w:r w:rsidR="00872CF6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872CF6">
        <w:rPr>
          <w:rFonts w:ascii="Times New Roman" w:hAnsi="Times New Roman"/>
          <w:sz w:val="28"/>
          <w:szCs w:val="28"/>
          <w:lang w:eastAsia="ar-SA"/>
        </w:rPr>
        <w:t>Г.В.</w:t>
      </w:r>
      <w:r w:rsidRPr="008670E9">
        <w:rPr>
          <w:rFonts w:ascii="Times New Roman" w:hAnsi="Times New Roman"/>
          <w:sz w:val="28"/>
          <w:szCs w:val="28"/>
          <w:lang w:eastAsia="ar-SA"/>
        </w:rPr>
        <w:t>Свиридова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872CF6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В.Гаврилина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>);</w:t>
      </w:r>
    </w:p>
    <w:p w14:paraId="405E168D" w14:textId="77777777" w:rsidR="002B4F2D" w:rsidRPr="008670E9" w:rsidRDefault="002B4F2D" w:rsidP="0081466A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4) Музыкальное кольцо России. Музеи-усадьбы русских композиторов как памятники духовной культуры России;</w:t>
      </w:r>
    </w:p>
    <w:p w14:paraId="7493E474" w14:textId="77777777" w:rsidR="002B4F2D" w:rsidRPr="008670E9" w:rsidRDefault="002B4F2D" w:rsidP="0081466A">
      <w:pPr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68B0300C" w14:textId="56928011" w:rsidR="002B4F2D" w:rsidRPr="008670E9" w:rsidRDefault="002B4F2D" w:rsidP="0081466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5) </w:t>
      </w:r>
      <w:r w:rsidR="004E5AC2" w:rsidRPr="008670E9">
        <w:rPr>
          <w:rFonts w:ascii="Times New Roman" w:hAnsi="Times New Roman"/>
          <w:sz w:val="28"/>
          <w:szCs w:val="28"/>
          <w:lang w:eastAsia="ar-SA"/>
        </w:rPr>
        <w:t>Мировые оперные премьеры С. Слонимского на Самарской оперной сцене;</w:t>
      </w:r>
    </w:p>
    <w:p w14:paraId="4A302A94" w14:textId="77777777" w:rsidR="002B4F2D" w:rsidRPr="008670E9" w:rsidRDefault="002B4F2D" w:rsidP="0081466A">
      <w:pPr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4FD7242D" w14:textId="2B895CEB" w:rsidR="002B4F2D" w:rsidRPr="008670E9" w:rsidRDefault="002B4F2D" w:rsidP="0081466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lastRenderedPageBreak/>
        <w:t>6)</w:t>
      </w:r>
      <w:r w:rsidR="004E5AC2" w:rsidRPr="008670E9">
        <w:rPr>
          <w:rFonts w:ascii="Times New Roman" w:hAnsi="Times New Roman"/>
          <w:sz w:val="28"/>
          <w:szCs w:val="28"/>
          <w:lang w:eastAsia="ar-SA"/>
        </w:rPr>
        <w:t xml:space="preserve"> Региональные композиторские школы </w:t>
      </w:r>
      <w:r w:rsidR="004E5AC2" w:rsidRPr="008670E9">
        <w:rPr>
          <w:rFonts w:ascii="Times New Roman" w:hAnsi="Times New Roman"/>
          <w:sz w:val="28"/>
          <w:szCs w:val="28"/>
          <w:lang w:val="en-US" w:eastAsia="ar-SA"/>
        </w:rPr>
        <w:t>XXI</w:t>
      </w:r>
      <w:r w:rsidR="004E5AC2" w:rsidRPr="008670E9">
        <w:rPr>
          <w:rFonts w:ascii="Times New Roman" w:hAnsi="Times New Roman"/>
          <w:sz w:val="28"/>
          <w:szCs w:val="28"/>
          <w:lang w:eastAsia="ar-SA"/>
        </w:rPr>
        <w:t xml:space="preserve"> столетия;</w:t>
      </w:r>
    </w:p>
    <w:p w14:paraId="4FBE5F3D" w14:textId="77777777" w:rsidR="004E5AC2" w:rsidRPr="008670E9" w:rsidRDefault="004E5AC2" w:rsidP="0081466A">
      <w:pPr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0B93B9C1" w14:textId="7D7F9338" w:rsidR="002B4F2D" w:rsidRPr="008670E9" w:rsidRDefault="002B4F2D" w:rsidP="0081466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7) Научно-пед</w:t>
      </w:r>
      <w:r w:rsidR="00872CF6">
        <w:rPr>
          <w:rFonts w:ascii="Times New Roman" w:hAnsi="Times New Roman"/>
          <w:sz w:val="28"/>
          <w:szCs w:val="28"/>
          <w:lang w:eastAsia="ar-SA"/>
        </w:rPr>
        <w:t xml:space="preserve">агогическая школа </w:t>
      </w:r>
      <w:proofErr w:type="spellStart"/>
      <w:r w:rsidR="00872CF6">
        <w:rPr>
          <w:rFonts w:ascii="Times New Roman" w:hAnsi="Times New Roman"/>
          <w:sz w:val="28"/>
          <w:szCs w:val="28"/>
          <w:lang w:eastAsia="ar-SA"/>
        </w:rPr>
        <w:t>Д.Б.</w:t>
      </w:r>
      <w:r w:rsidRPr="008670E9">
        <w:rPr>
          <w:rFonts w:ascii="Times New Roman" w:hAnsi="Times New Roman"/>
          <w:sz w:val="28"/>
          <w:szCs w:val="28"/>
          <w:lang w:eastAsia="ar-SA"/>
        </w:rPr>
        <w:t>Кабалевского</w:t>
      </w:r>
      <w:proofErr w:type="spellEnd"/>
      <w:r w:rsidRPr="008670E9">
        <w:rPr>
          <w:rFonts w:ascii="Times New Roman" w:hAnsi="Times New Roman"/>
          <w:sz w:val="28"/>
          <w:szCs w:val="28"/>
          <w:lang w:eastAsia="ar-SA"/>
        </w:rPr>
        <w:t>: современное развитие в сфере музыкального образования и просветительства;</w:t>
      </w:r>
    </w:p>
    <w:p w14:paraId="3D49C7B4" w14:textId="77777777" w:rsidR="002B4F2D" w:rsidRPr="0081466A" w:rsidRDefault="002B4F2D" w:rsidP="0081466A">
      <w:pPr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527F0CC5" w14:textId="77777777" w:rsidR="002B4F2D" w:rsidRPr="008670E9" w:rsidRDefault="005D784F" w:rsidP="0081466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8</w:t>
      </w:r>
      <w:r w:rsidR="002B4F2D" w:rsidRPr="008670E9">
        <w:rPr>
          <w:rFonts w:ascii="Times New Roman" w:hAnsi="Times New Roman"/>
          <w:sz w:val="28"/>
          <w:szCs w:val="28"/>
          <w:lang w:eastAsia="ar-SA"/>
        </w:rPr>
        <w:t>) Музыкальные ориентации современной молодежи;</w:t>
      </w:r>
    </w:p>
    <w:p w14:paraId="6F19CD3C" w14:textId="77777777" w:rsidR="002B4F2D" w:rsidRPr="0081466A" w:rsidRDefault="002B4F2D" w:rsidP="0081466A">
      <w:pPr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4BE377AC" w14:textId="77777777" w:rsidR="002B4F2D" w:rsidRPr="008670E9" w:rsidRDefault="005D784F" w:rsidP="0081466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9</w:t>
      </w:r>
      <w:r w:rsidR="002B4F2D" w:rsidRPr="008670E9">
        <w:rPr>
          <w:rFonts w:ascii="Times New Roman" w:hAnsi="Times New Roman"/>
          <w:sz w:val="28"/>
          <w:szCs w:val="28"/>
          <w:lang w:eastAsia="ar-SA"/>
        </w:rPr>
        <w:t>) Формирование творческих приоритетов молодых композиторов в эпоху цифровых технологий;</w:t>
      </w:r>
    </w:p>
    <w:p w14:paraId="7072EB81" w14:textId="77777777" w:rsidR="002B4F2D" w:rsidRPr="008670E9" w:rsidRDefault="002B4F2D" w:rsidP="0081466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03C1B4E5" w14:textId="77777777" w:rsidR="002B4F2D" w:rsidRPr="008670E9" w:rsidRDefault="005D784F" w:rsidP="0081466A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10</w:t>
      </w:r>
      <w:r w:rsidR="002B4F2D" w:rsidRPr="008670E9">
        <w:rPr>
          <w:rFonts w:ascii="Times New Roman" w:hAnsi="Times New Roman"/>
          <w:sz w:val="28"/>
          <w:szCs w:val="28"/>
          <w:lang w:eastAsia="ar-SA"/>
        </w:rPr>
        <w:t>) Молодой музыковед: перспективы развития в формате современной социокультурной практики и научных исследований.</w:t>
      </w:r>
    </w:p>
    <w:p w14:paraId="39456093" w14:textId="77777777" w:rsidR="002B4F2D" w:rsidRPr="008670E9" w:rsidRDefault="002B4F2D" w:rsidP="0081466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3596C7C3" w14:textId="77777777" w:rsidR="002B4F2D" w:rsidRPr="008670E9" w:rsidRDefault="002B4F2D" w:rsidP="0081466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Примечание: могут быть представлены и другие темы по выбору участника.</w:t>
      </w:r>
    </w:p>
    <w:p w14:paraId="130D090B" w14:textId="2BBD69E8" w:rsidR="0004599E" w:rsidRPr="008670E9" w:rsidRDefault="0004599E" w:rsidP="0081466A">
      <w:pPr>
        <w:tabs>
          <w:tab w:val="left" w:pos="2880"/>
          <w:tab w:val="left" w:pos="39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III тур </w:t>
      </w:r>
    </w:p>
    <w:p w14:paraId="5F91356B" w14:textId="351745D7" w:rsidR="0004599E" w:rsidRPr="008670E9" w:rsidRDefault="00216C69" w:rsidP="00186784">
      <w:pPr>
        <w:tabs>
          <w:tab w:val="left" w:pos="2880"/>
          <w:tab w:val="left" w:pos="39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Экспресс-тесты в области музыкальной журналистики (условия будут оглашены по окончании II тура).</w:t>
      </w:r>
    </w:p>
    <w:p w14:paraId="05D7547C" w14:textId="7F5EECBF" w:rsidR="0004599E" w:rsidRPr="008670E9" w:rsidRDefault="00216C69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Итоги участия в интернет-форуме.</w:t>
      </w:r>
    </w:p>
    <w:p w14:paraId="30D0C196" w14:textId="24F4B76C" w:rsidR="0004599E" w:rsidRPr="008670E9" w:rsidRDefault="0004599E" w:rsidP="00186784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5B2D6653" w14:textId="77777777" w:rsidR="006C3528" w:rsidRPr="008670E9" w:rsidRDefault="006C3528" w:rsidP="00186784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11BC2967" w14:textId="77777777" w:rsidR="00125F75" w:rsidRPr="008670E9" w:rsidRDefault="00125F75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2CD8B82C" w14:textId="77777777" w:rsidR="00125F75" w:rsidRPr="008670E9" w:rsidRDefault="00125F75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53C8D370" w14:textId="77777777" w:rsidR="00125F75" w:rsidRPr="008670E9" w:rsidRDefault="00125F75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0232D136" w14:textId="77777777" w:rsidR="00125F75" w:rsidRPr="008670E9" w:rsidRDefault="00125F75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6A553752" w14:textId="77777777" w:rsidR="00125F75" w:rsidRPr="008670E9" w:rsidRDefault="00125F75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6E247D97" w14:textId="77777777" w:rsidR="00125F75" w:rsidRPr="008670E9" w:rsidRDefault="00125F75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70B45C37" w14:textId="77777777" w:rsidR="00125F75" w:rsidRPr="008670E9" w:rsidRDefault="00125F75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3D8F409D" w14:textId="77777777" w:rsidR="00125F75" w:rsidRPr="008670E9" w:rsidRDefault="00125F75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586B4A32" w14:textId="77777777" w:rsidR="00125F75" w:rsidRDefault="00125F75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577699C3" w14:textId="77777777" w:rsidR="00876D43" w:rsidRDefault="00876D43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7BF5A37B" w14:textId="77777777" w:rsidR="00876D43" w:rsidRDefault="00876D43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198D9721" w14:textId="77777777" w:rsidR="00876D43" w:rsidRDefault="00876D43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67EB80C3" w14:textId="77777777" w:rsidR="00876D43" w:rsidRDefault="00876D43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50B7A662" w14:textId="77777777" w:rsidR="00876D43" w:rsidRDefault="00876D43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3076ECDF" w14:textId="77777777" w:rsidR="00876D43" w:rsidRDefault="00876D43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3A913ABF" w14:textId="75377BB3" w:rsidR="00E27772" w:rsidRPr="00876D43" w:rsidRDefault="00E27772" w:rsidP="008146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76D4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№ </w:t>
      </w:r>
      <w:r w:rsidR="008A2A5A" w:rsidRPr="00876D43">
        <w:rPr>
          <w:rFonts w:ascii="Times New Roman" w:hAnsi="Times New Roman"/>
          <w:sz w:val="24"/>
          <w:szCs w:val="24"/>
          <w:lang w:eastAsia="ar-SA"/>
        </w:rPr>
        <w:t>3</w:t>
      </w:r>
      <w:r w:rsidRPr="00876D43">
        <w:rPr>
          <w:rFonts w:ascii="Times New Roman" w:hAnsi="Times New Roman"/>
          <w:sz w:val="24"/>
          <w:szCs w:val="24"/>
          <w:lang w:eastAsia="ar-SA"/>
        </w:rPr>
        <w:t>а</w:t>
      </w:r>
    </w:p>
    <w:p w14:paraId="22A7536C" w14:textId="32800B1F" w:rsidR="00CC7FA1" w:rsidRPr="00876D43" w:rsidRDefault="00CC7FA1" w:rsidP="0081466A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76D43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Pr="00876D43">
        <w:rPr>
          <w:rFonts w:ascii="Times New Roman" w:hAnsi="Times New Roman"/>
          <w:sz w:val="24"/>
          <w:szCs w:val="24"/>
          <w:lang w:eastAsia="ar-SA"/>
        </w:rPr>
        <w:t xml:space="preserve"> Положению </w:t>
      </w:r>
      <w:r w:rsidR="0081466A" w:rsidRPr="00876D43">
        <w:rPr>
          <w:rFonts w:ascii="Times New Roman" w:hAnsi="Times New Roman"/>
          <w:sz w:val="24"/>
          <w:szCs w:val="24"/>
          <w:lang w:eastAsia="ar-SA"/>
        </w:rPr>
        <w:t>о м</w:t>
      </w:r>
      <w:r w:rsidRPr="00876D43">
        <w:rPr>
          <w:rFonts w:ascii="Times New Roman" w:hAnsi="Times New Roman"/>
          <w:sz w:val="24"/>
          <w:szCs w:val="24"/>
          <w:lang w:eastAsia="ar-SA"/>
        </w:rPr>
        <w:t>еждународно</w:t>
      </w:r>
      <w:r w:rsidR="0081466A" w:rsidRPr="00876D43">
        <w:rPr>
          <w:rFonts w:ascii="Times New Roman" w:hAnsi="Times New Roman"/>
          <w:sz w:val="24"/>
          <w:szCs w:val="24"/>
          <w:lang w:eastAsia="ar-SA"/>
        </w:rPr>
        <w:t>м</w:t>
      </w:r>
      <w:r w:rsidRPr="00876D43">
        <w:rPr>
          <w:rFonts w:ascii="Times New Roman" w:hAnsi="Times New Roman"/>
          <w:sz w:val="24"/>
          <w:szCs w:val="24"/>
          <w:lang w:eastAsia="ar-SA"/>
        </w:rPr>
        <w:t xml:space="preserve"> конкурс</w:t>
      </w:r>
      <w:r w:rsidR="0081466A" w:rsidRPr="00876D43">
        <w:rPr>
          <w:rFonts w:ascii="Times New Roman" w:hAnsi="Times New Roman"/>
          <w:sz w:val="24"/>
          <w:szCs w:val="24"/>
          <w:lang w:eastAsia="ar-SA"/>
        </w:rPr>
        <w:t>е</w:t>
      </w:r>
      <w:r w:rsidRPr="00876D43">
        <w:rPr>
          <w:rFonts w:ascii="Times New Roman" w:hAnsi="Times New Roman"/>
          <w:sz w:val="24"/>
          <w:szCs w:val="24"/>
          <w:lang w:eastAsia="ar-SA"/>
        </w:rPr>
        <w:t xml:space="preserve"> молодых музыкантов                                        имени </w:t>
      </w:r>
      <w:proofErr w:type="spellStart"/>
      <w:r w:rsidRPr="00876D43">
        <w:rPr>
          <w:rFonts w:ascii="Times New Roman" w:hAnsi="Times New Roman"/>
          <w:sz w:val="24"/>
          <w:szCs w:val="24"/>
          <w:lang w:eastAsia="ar-SA"/>
        </w:rPr>
        <w:t>Д.Б.Кабалевского</w:t>
      </w:r>
      <w:proofErr w:type="spellEnd"/>
    </w:p>
    <w:p w14:paraId="1CF6A105" w14:textId="39E499A5" w:rsidR="000039F4" w:rsidRPr="008670E9" w:rsidRDefault="000039F4" w:rsidP="00186784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733057CF" w14:textId="77777777" w:rsidR="000039F4" w:rsidRPr="008670E9" w:rsidRDefault="000039F4" w:rsidP="00814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0E9">
        <w:rPr>
          <w:rFonts w:ascii="Times New Roman" w:hAnsi="Times New Roman"/>
          <w:b/>
          <w:sz w:val="28"/>
          <w:szCs w:val="28"/>
        </w:rPr>
        <w:t>Список рекомендованных музыкальных произведений</w:t>
      </w:r>
    </w:p>
    <w:p w14:paraId="5668D8D9" w14:textId="5D69F6BC" w:rsidR="000C5845" w:rsidRPr="008670E9" w:rsidRDefault="0081466A" w:rsidP="00814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С.М.</w:t>
      </w:r>
      <w:r w:rsidR="000039F4" w:rsidRPr="008670E9">
        <w:rPr>
          <w:rFonts w:ascii="Times New Roman" w:hAnsi="Times New Roman"/>
          <w:b/>
          <w:sz w:val="28"/>
          <w:szCs w:val="28"/>
        </w:rPr>
        <w:t>Слонимского</w:t>
      </w:r>
      <w:proofErr w:type="spellEnd"/>
      <w:r w:rsidR="000039F4" w:rsidRPr="008670E9">
        <w:rPr>
          <w:rFonts w:ascii="Times New Roman" w:hAnsi="Times New Roman"/>
          <w:b/>
          <w:sz w:val="28"/>
          <w:szCs w:val="28"/>
        </w:rPr>
        <w:t xml:space="preserve"> для исполнения в качестве обязательных</w:t>
      </w:r>
    </w:p>
    <w:p w14:paraId="5F3025B4" w14:textId="2DD6F29D" w:rsidR="000039F4" w:rsidRPr="008670E9" w:rsidRDefault="00CC7FA1" w:rsidP="00814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r w:rsidR="000C5845" w:rsidRPr="008670E9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0C5845" w:rsidRPr="008670E9">
        <w:rPr>
          <w:rFonts w:ascii="Times New Roman" w:hAnsi="Times New Roman"/>
          <w:b/>
          <w:sz w:val="28"/>
          <w:szCs w:val="28"/>
        </w:rPr>
        <w:t xml:space="preserve"> м</w:t>
      </w:r>
      <w:r w:rsidR="000039F4" w:rsidRPr="008670E9">
        <w:rPr>
          <w:rFonts w:ascii="Times New Roman" w:hAnsi="Times New Roman"/>
          <w:b/>
          <w:sz w:val="28"/>
          <w:szCs w:val="28"/>
        </w:rPr>
        <w:t>еждународном конкурсе молодых музыкантов</w:t>
      </w:r>
    </w:p>
    <w:p w14:paraId="44C3DFB1" w14:textId="03A523DD" w:rsidR="000039F4" w:rsidRPr="0081466A" w:rsidRDefault="00796696" w:rsidP="00814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670E9">
        <w:rPr>
          <w:rFonts w:ascii="Times New Roman" w:hAnsi="Times New Roman"/>
          <w:b/>
          <w:sz w:val="28"/>
          <w:szCs w:val="28"/>
        </w:rPr>
        <w:t>им</w:t>
      </w:r>
      <w:r w:rsidR="0081466A">
        <w:rPr>
          <w:rFonts w:ascii="Times New Roman" w:hAnsi="Times New Roman"/>
          <w:b/>
          <w:sz w:val="28"/>
          <w:szCs w:val="28"/>
        </w:rPr>
        <w:t>ени</w:t>
      </w:r>
      <w:proofErr w:type="gramEnd"/>
      <w:r w:rsidR="008146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1466A">
        <w:rPr>
          <w:rFonts w:ascii="Times New Roman" w:hAnsi="Times New Roman"/>
          <w:b/>
          <w:sz w:val="28"/>
          <w:szCs w:val="28"/>
        </w:rPr>
        <w:t>Д.Б.</w:t>
      </w:r>
      <w:r w:rsidRPr="008670E9">
        <w:rPr>
          <w:rFonts w:ascii="Times New Roman" w:hAnsi="Times New Roman"/>
          <w:b/>
          <w:sz w:val="28"/>
          <w:szCs w:val="28"/>
        </w:rPr>
        <w:t>Кабалевского</w:t>
      </w:r>
      <w:proofErr w:type="spellEnd"/>
      <w:r w:rsidRPr="008670E9">
        <w:rPr>
          <w:rFonts w:ascii="Times New Roman" w:hAnsi="Times New Roman"/>
          <w:b/>
          <w:sz w:val="28"/>
          <w:szCs w:val="28"/>
        </w:rPr>
        <w:t xml:space="preserve"> </w:t>
      </w:r>
      <w:r w:rsidR="000039F4" w:rsidRPr="008670E9">
        <w:rPr>
          <w:rFonts w:ascii="Times New Roman" w:hAnsi="Times New Roman"/>
          <w:b/>
          <w:i/>
          <w:sz w:val="28"/>
          <w:szCs w:val="28"/>
        </w:rPr>
        <w:t>(</w:t>
      </w:r>
      <w:r w:rsidR="00CC7FA1" w:rsidRPr="0081466A">
        <w:rPr>
          <w:rFonts w:ascii="Times New Roman" w:hAnsi="Times New Roman"/>
          <w:b/>
          <w:sz w:val="28"/>
          <w:szCs w:val="28"/>
        </w:rPr>
        <w:t>а</w:t>
      </w:r>
      <w:r w:rsidRPr="0081466A">
        <w:rPr>
          <w:rFonts w:ascii="Times New Roman" w:hAnsi="Times New Roman"/>
          <w:b/>
          <w:sz w:val="28"/>
          <w:szCs w:val="28"/>
        </w:rPr>
        <w:t>втор-составитель</w:t>
      </w:r>
      <w:r w:rsidR="00876D43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876D43">
        <w:rPr>
          <w:rFonts w:ascii="Times New Roman" w:hAnsi="Times New Roman"/>
          <w:b/>
          <w:sz w:val="28"/>
          <w:szCs w:val="28"/>
        </w:rPr>
        <w:t>М.В.</w:t>
      </w:r>
      <w:r w:rsidR="000039F4" w:rsidRPr="0081466A">
        <w:rPr>
          <w:rFonts w:ascii="Times New Roman" w:hAnsi="Times New Roman"/>
          <w:b/>
          <w:sz w:val="28"/>
          <w:szCs w:val="28"/>
        </w:rPr>
        <w:t>Мжель</w:t>
      </w:r>
      <w:r w:rsidRPr="0081466A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0039F4" w:rsidRPr="0081466A">
        <w:rPr>
          <w:rFonts w:ascii="Times New Roman" w:hAnsi="Times New Roman"/>
          <w:b/>
          <w:sz w:val="28"/>
          <w:szCs w:val="28"/>
        </w:rPr>
        <w:t>)</w:t>
      </w:r>
    </w:p>
    <w:p w14:paraId="29696863" w14:textId="77777777" w:rsidR="000039F4" w:rsidRPr="0081466A" w:rsidRDefault="000039F4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BD664B2" w14:textId="5F8FEE05" w:rsidR="000039F4" w:rsidRPr="0081466A" w:rsidRDefault="0081466A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1466A">
        <w:rPr>
          <w:rFonts w:ascii="Times New Roman" w:hAnsi="Times New Roman"/>
          <w:sz w:val="28"/>
          <w:szCs w:val="28"/>
        </w:rPr>
        <w:t>ортепиано</w:t>
      </w:r>
    </w:p>
    <w:p w14:paraId="7AE1EC7C" w14:textId="3746EE77" w:rsidR="000039F4" w:rsidRPr="0081466A" w:rsidRDefault="0081466A" w:rsidP="00876D4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возрастная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категория 9 – 12 лет</w:t>
      </w:r>
    </w:p>
    <w:p w14:paraId="483A397F" w14:textId="18B13A1F" w:rsidR="000039F4" w:rsidRPr="0081466A" w:rsidRDefault="0081466A" w:rsidP="0081466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етний день ребенка. </w:t>
      </w:r>
      <w:r w:rsidR="00876D43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икл детских пьес для фортепиано в 2 и 4 руки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амяти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76D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Шумана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средних классов </w:t>
      </w:r>
      <w:r w:rsidR="00876D43" w:rsidRPr="0081466A"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(2011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две контрастные пьесы на выбор</w:t>
      </w:r>
    </w:p>
    <w:p w14:paraId="7CBC9F11" w14:textId="12A8C328" w:rsidR="000039F4" w:rsidRDefault="00606B89" w:rsidP="009B0E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етний день ребёнка. </w:t>
      </w:r>
      <w:r w:rsidR="00876D43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икл детских пьес 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фортепиано </w:t>
      </w:r>
      <w:r w:rsidR="00876D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9B0EC1">
        <w:rPr>
          <w:rFonts w:ascii="Times New Roman" w:eastAsia="Times New Roman" w:hAnsi="Times New Roman"/>
          <w:sz w:val="28"/>
          <w:szCs w:val="28"/>
          <w:lang w:eastAsia="ru-RU"/>
        </w:rPr>
        <w:t xml:space="preserve">в 2 и 4 руки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средних классов </w:t>
      </w:r>
      <w:r w:rsidR="00876D43" w:rsidRPr="0081466A"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="00876D43" w:rsidRPr="0081466A"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 w:rsidR="00701E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2021. – 44 с. артикул 979-0-3522-1612-9</w:t>
      </w:r>
    </w:p>
    <w:p w14:paraId="019F535A" w14:textId="77777777" w:rsidR="00606B89" w:rsidRPr="00876D43" w:rsidRDefault="00606B89" w:rsidP="00606B89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2F3886" w14:textId="468611F0" w:rsidR="000039F4" w:rsidRPr="0081466A" w:rsidRDefault="00606B89" w:rsidP="00606B89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икл пьес для фортепиано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701E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фрике»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2010) – две контрастные пьесы на выбор</w:t>
      </w:r>
    </w:p>
    <w:p w14:paraId="0D985582" w14:textId="71B64F2A" w:rsidR="000039F4" w:rsidRDefault="00606B89" w:rsidP="00606B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E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фрике: цикл пьес для фортепиано: средние и старшие классы </w:t>
      </w:r>
      <w:r w:rsidR="006955BA" w:rsidRPr="0081466A"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1ECA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="00701E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2012</w:t>
      </w:r>
      <w:r w:rsidR="009B0E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url: </w:t>
      </w:r>
      <w:hyperlink r:id="rId9" w:history="1">
        <w:r w:rsidR="0081466A" w:rsidRPr="0081466A">
          <w:rPr>
            <w:rFonts w:ascii="Times New Roman" w:hAnsi="Times New Roman"/>
            <w:sz w:val="28"/>
            <w:szCs w:val="28"/>
          </w:rPr>
          <w:t>https://e.lanbook.com/book/10484</w:t>
        </w:r>
      </w:hyperlink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</w:p>
    <w:p w14:paraId="06D93F7A" w14:textId="77777777" w:rsidR="00606B89" w:rsidRPr="00876D43" w:rsidRDefault="00606B89" w:rsidP="00606B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151433" w14:textId="6E74E8C1" w:rsidR="000039F4" w:rsidRPr="0081466A" w:rsidRDefault="00606B89" w:rsidP="00606B89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икл пьес для фортепиано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виртуальном мире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(2010) – две контрастные пьесы на выбор</w:t>
      </w:r>
    </w:p>
    <w:p w14:paraId="4BB4B64D" w14:textId="1E60D623" w:rsidR="000039F4" w:rsidRDefault="00606B89" w:rsidP="00606B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лонимский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виртуальном мире: цикл пьес для фортепиано: средние и старшие классы</w:t>
      </w:r>
      <w:r w:rsidR="006955B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ДМШ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1ECA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="00701E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EC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2012</w:t>
      </w:r>
      <w:r w:rsidR="009B0E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артикул 979-0-706400-98-3</w:t>
      </w:r>
    </w:p>
    <w:p w14:paraId="20577C51" w14:textId="77777777" w:rsidR="00606B89" w:rsidRPr="00876D43" w:rsidRDefault="00606B89" w:rsidP="00606B8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EC296A4" w14:textId="249F5B33" w:rsidR="000039F4" w:rsidRPr="0081466A" w:rsidRDefault="00606B89" w:rsidP="00606B89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юбовь принцессы и охотника.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Принцесса плачет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сюиты по сказке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76D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аумбаха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ринцесса, не умевшая плакать» (1990)</w:t>
      </w:r>
    </w:p>
    <w:p w14:paraId="3A19F648" w14:textId="7177F38B" w:rsidR="000039F4" w:rsidRPr="009B0EC1" w:rsidRDefault="00606B89" w:rsidP="00606B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пяти до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пятидесяти.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етрадь 1. – </w:t>
      </w:r>
      <w:proofErr w:type="spellStart"/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proofErr w:type="gramStart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 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B0EC1">
        <w:rPr>
          <w:rFonts w:ascii="Times New Roman" w:eastAsia="Times New Roman" w:hAnsi="Times New Roman"/>
          <w:sz w:val="28"/>
          <w:szCs w:val="28"/>
          <w:lang w:eastAsia="ru-RU"/>
        </w:rPr>
        <w:t>омпозитор, 2014,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https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vk</w:t>
        </w:r>
        <w:proofErr w:type="spellEnd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com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/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doc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51329153_511709149?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hash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=20</w:t>
        </w:r>
        <w:proofErr w:type="spellStart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qxpznzskdixbzkvy</w:t>
        </w:r>
        <w:proofErr w:type="spellEnd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8</w:t>
        </w:r>
        <w:proofErr w:type="spellStart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zkwkycns</w:t>
        </w:r>
        <w:proofErr w:type="spellEnd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9</w:t>
        </w:r>
        <w:proofErr w:type="spellStart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gozyigfw</w:t>
        </w:r>
        <w:proofErr w:type="spellEnd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0</w:t>
        </w:r>
        <w:proofErr w:type="spellStart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fuab</w:t>
        </w:r>
        <w:proofErr w:type="spellEnd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6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k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&amp;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dl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=</w:t>
        </w:r>
        <w:proofErr w:type="spellStart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nb</w:t>
        </w:r>
        <w:proofErr w:type="spellEnd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8</w:t>
        </w:r>
        <w:proofErr w:type="spellStart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abuuqscusjiiow</w:t>
        </w:r>
        <w:proofErr w:type="spellEnd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9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c</w:t>
        </w:r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6</w:t>
        </w:r>
        <w:proofErr w:type="spellStart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onvpdkiujncfhommtl</w:t>
        </w:r>
        <w:proofErr w:type="spellEnd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3</w:t>
        </w:r>
        <w:proofErr w:type="spellStart"/>
        <w:r w:rsidR="009B0EC1" w:rsidRPr="009B0EC1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fdrc</w:t>
        </w:r>
        <w:proofErr w:type="spellEnd"/>
      </w:hyperlink>
      <w:r w:rsidR="0081466A" w:rsidRPr="009B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D60A5A5" w14:textId="77777777" w:rsidR="00606B89" w:rsidRPr="009B0EC1" w:rsidRDefault="00606B89" w:rsidP="00606B8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10A06CB" w14:textId="6D0F9645" w:rsidR="000039F4" w:rsidRPr="0081466A" w:rsidRDefault="00606B89" w:rsidP="00606B89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ве пьесы.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оровод. 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есёлая румба (1977)</w:t>
      </w:r>
    </w:p>
    <w:p w14:paraId="48B35D08" w14:textId="1B215424" w:rsidR="000039F4" w:rsidRPr="0081466A" w:rsidRDefault="00606B89" w:rsidP="00606B89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льбом для детей и юношества. – </w:t>
      </w:r>
      <w:proofErr w:type="gramStart"/>
      <w:r w:rsidR="00876D43" w:rsidRPr="0081466A">
        <w:rPr>
          <w:rFonts w:ascii="Times New Roman" w:eastAsia="Times New Roman" w:hAnsi="Times New Roman"/>
          <w:sz w:val="28"/>
          <w:szCs w:val="28"/>
          <w:lang w:eastAsia="ru-RU"/>
        </w:rPr>
        <w:t>Л. 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6D4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узыка, 1983</w:t>
      </w:r>
      <w:r w:rsidR="009B0E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2404DA18" w14:textId="79A71D70" w:rsidR="000039F4" w:rsidRPr="009B0EC1" w:rsidRDefault="009B0EC1" w:rsidP="00606B89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proofErr w:type="gramEnd"/>
      <w:r w:rsidRPr="009B0EC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11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9B0E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classic</w:t>
        </w:r>
        <w:r w:rsidR="0081466A" w:rsidRPr="009B0E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online</w:t>
        </w:r>
        <w:r w:rsidR="0081466A" w:rsidRPr="009B0E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r w:rsidR="0081466A" w:rsidRPr="009B0E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r w:rsidR="0081466A" w:rsidRPr="009B0E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production</w:t>
        </w:r>
        <w:r w:rsidR="0081466A" w:rsidRPr="009B0E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/31122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hyperlink r:id="rId12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9B0E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vk</w:t>
        </w:r>
        <w:r w:rsidR="0081466A" w:rsidRPr="009B0E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com</w:t>
        </w:r>
        <w:r w:rsidR="0081466A" w:rsidRPr="009B0E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wall</w:t>
        </w:r>
        <w:r w:rsidR="0081466A" w:rsidRPr="009B0EC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-99339872_52334</w:t>
        </w:r>
      </w:hyperlink>
      <w:r w:rsidR="0081466A" w:rsidRPr="009B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29991B" w14:textId="77777777" w:rsidR="00B43425" w:rsidRPr="009B0EC1" w:rsidRDefault="00B43425" w:rsidP="00186784">
      <w:pPr>
        <w:spacing w:after="0" w:line="360" w:lineRule="auto"/>
        <w:ind w:left="284" w:hanging="284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92F8A8E" w14:textId="51856E60" w:rsidR="000039F4" w:rsidRPr="0081466A" w:rsidRDefault="0081466A" w:rsidP="00876D4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возрастная</w:t>
      </w:r>
      <w:proofErr w:type="gramEnd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13 – 15 лет</w:t>
      </w:r>
    </w:p>
    <w:p w14:paraId="30F9CC18" w14:textId="783D1EEC" w:rsidR="000039F4" w:rsidRPr="0081466A" w:rsidRDefault="00876D43" w:rsidP="00876D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узыкальное путешествие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странам и континентам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2011)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две контрастные пьесы на выбор</w:t>
      </w:r>
    </w:p>
    <w:p w14:paraId="70CB4366" w14:textId="0720731D" w:rsidR="000039F4" w:rsidRDefault="00876D43" w:rsidP="00876D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узыкальное путешествие по странам и континентам.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 xml:space="preserve">кл детских пьес для фортепиано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средних и старших классов 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B0EC1">
        <w:rPr>
          <w:rFonts w:ascii="Times New Roman" w:eastAsia="Times New Roman" w:hAnsi="Times New Roman"/>
          <w:sz w:val="28"/>
          <w:szCs w:val="28"/>
          <w:lang w:eastAsia="ru-RU"/>
        </w:rPr>
        <w:t>омпозитор, 2021,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артикул 979-0-3522-1613-6</w:t>
      </w:r>
    </w:p>
    <w:p w14:paraId="5DAB9841" w14:textId="77777777" w:rsidR="00876D43" w:rsidRPr="00876D43" w:rsidRDefault="00876D43" w:rsidP="00876D4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E5A0DB" w14:textId="5F134EE4" w:rsidR="000039F4" w:rsidRPr="0081466A" w:rsidRDefault="00876D43" w:rsidP="00876D4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81466A" w:rsidRPr="0081466A">
        <w:rPr>
          <w:rFonts w:ascii="Times New Roman" w:hAnsi="Times New Roman"/>
          <w:sz w:val="28"/>
          <w:szCs w:val="28"/>
        </w:rPr>
        <w:t>икл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пьес для фортепиано </w:t>
      </w:r>
      <w:r w:rsidR="0081466A" w:rsidRPr="008146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>з р</w:t>
      </w:r>
      <w:r>
        <w:rPr>
          <w:rFonts w:ascii="Times New Roman" w:hAnsi="Times New Roman"/>
          <w:sz w:val="28"/>
          <w:szCs w:val="28"/>
        </w:rPr>
        <w:t>усских народных сказок» (2010)</w:t>
      </w:r>
      <w:r w:rsidR="009B0EC1" w:rsidRPr="009B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EC1" w:rsidRPr="0081466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B0EC1"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две контрастные пьесы на выбор</w:t>
      </w:r>
    </w:p>
    <w:p w14:paraId="1EE449B1" w14:textId="554E56AD" w:rsidR="000039F4" w:rsidRDefault="00876D43" w:rsidP="00876D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з русских народных сказок: цикл пьес для фортепиано: средние и старшие классы </w:t>
      </w:r>
      <w:r w:rsidR="006955BA" w:rsidRPr="0081466A"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артикул 979-0-706400-99-0</w:t>
      </w:r>
    </w:p>
    <w:p w14:paraId="47B10AAB" w14:textId="77777777" w:rsidR="00876D43" w:rsidRPr="00876D43" w:rsidRDefault="00876D43" w:rsidP="00876D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6EBD867" w14:textId="3960055D" w:rsidR="000039F4" w:rsidRPr="0081466A" w:rsidRDefault="00876D43" w:rsidP="009B0EC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икл пьес для фортепиано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Юность»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(2010) – две контрастные пьесы </w:t>
      </w:r>
      <w:r w:rsidR="009B0E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на выбор</w:t>
      </w:r>
    </w:p>
    <w:p w14:paraId="10D9BDBD" w14:textId="02C66815" w:rsidR="000039F4" w:rsidRDefault="00876D43" w:rsidP="00E96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ность: цикл пьес для фортепиано: средние и старшие классы 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2012</w:t>
      </w:r>
    </w:p>
    <w:p w14:paraId="2C4FAF22" w14:textId="77777777" w:rsidR="00E96B93" w:rsidRPr="00E96B93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C50B8BB" w14:textId="6F70516C" w:rsidR="000039F4" w:rsidRPr="0081466A" w:rsidRDefault="00E96B93" w:rsidP="00E96B93">
      <w:pPr>
        <w:spacing w:after="0" w:line="360" w:lineRule="auto"/>
        <w:ind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еверная песня.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ультфильм с приключениями (1964)</w:t>
      </w:r>
    </w:p>
    <w:p w14:paraId="0FCCD85D" w14:textId="0B8830A7" w:rsidR="000039F4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т пяти до пятидесяти.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етрадь 1.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B0EC1">
        <w:rPr>
          <w:rFonts w:ascii="Times New Roman" w:eastAsia="Times New Roman" w:hAnsi="Times New Roman"/>
          <w:sz w:val="28"/>
          <w:szCs w:val="28"/>
          <w:lang w:eastAsia="ru-RU"/>
        </w:rPr>
        <w:t>омпозитор, 2014,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="0081466A" w:rsidRPr="00E96B9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3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notes</w:t>
        </w:r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net</w:t>
        </w:r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tri</w:t>
        </w:r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="0081466A" w:rsidRPr="00E96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079640" w14:textId="77777777" w:rsidR="00E96B93" w:rsidRPr="00E96B93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95193D" w14:textId="2319DB01" w:rsidR="000039F4" w:rsidRPr="0081466A" w:rsidRDefault="00E96B93" w:rsidP="00E96B93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</w:t>
      </w:r>
      <w:r w:rsidR="0081466A" w:rsidRPr="0081466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роходящая красотка.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Ю</w:t>
      </w:r>
      <w:r w:rsidR="0081466A" w:rsidRPr="0081466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мористическая сценка по рисунку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</w:t>
      </w:r>
      <w:r w:rsidR="0081466A" w:rsidRPr="0081466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икассо (1963)</w:t>
      </w:r>
    </w:p>
    <w:p w14:paraId="2497406F" w14:textId="02BF3E01" w:rsidR="000039F4" w:rsidRPr="00E96B93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пяти до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пятидесяти.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етрадь 2.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proofErr w:type="gramStart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 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омпозитор, 1993.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="0081466A" w:rsidRPr="00E96B9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1466A" w:rsidRPr="0081466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https</w:t>
      </w:r>
      <w:r w:rsidR="0081466A" w:rsidRPr="00E9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://</w:t>
      </w:r>
      <w:r w:rsidR="0081466A" w:rsidRPr="0081466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notes</w:t>
      </w:r>
      <w:r w:rsidR="0081466A" w:rsidRPr="00E9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tarakanov</w:t>
      </w:r>
      <w:proofErr w:type="spellEnd"/>
      <w:r w:rsidR="0081466A" w:rsidRPr="00E9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net</w:t>
      </w:r>
      <w:r w:rsidR="0081466A" w:rsidRPr="00E9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katalog</w:t>
      </w:r>
      <w:proofErr w:type="spellEnd"/>
      <w:r w:rsidR="0081466A" w:rsidRPr="00E9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kompozitsii</w:t>
      </w:r>
      <w:proofErr w:type="spellEnd"/>
      <w:r w:rsidR="0081466A" w:rsidRPr="00E9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r w:rsidR="0081466A" w:rsidRPr="0081466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tri</w:t>
      </w:r>
      <w:r w:rsidR="0081466A" w:rsidRPr="00E9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fortepiannie</w:t>
      </w:r>
      <w:proofErr w:type="spellEnd"/>
      <w:r w:rsidR="0081466A" w:rsidRPr="00E96B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tetradi</w:t>
      </w:r>
      <w:proofErr w:type="spellEnd"/>
    </w:p>
    <w:p w14:paraId="554434B6" w14:textId="77777777" w:rsidR="00B43425" w:rsidRPr="00E96B93" w:rsidRDefault="00B43425" w:rsidP="00186784">
      <w:pPr>
        <w:spacing w:after="0" w:line="360" w:lineRule="auto"/>
        <w:rPr>
          <w:rFonts w:ascii="Times New Roman" w:eastAsia="Times New Roman" w:hAnsi="Times New Roman"/>
          <w:spacing w:val="-8"/>
          <w:sz w:val="16"/>
          <w:szCs w:val="16"/>
          <w:lang w:eastAsia="ru-RU"/>
        </w:rPr>
      </w:pPr>
    </w:p>
    <w:p w14:paraId="732B015F" w14:textId="69B93470" w:rsidR="00B43425" w:rsidRPr="0081466A" w:rsidRDefault="0081466A" w:rsidP="00E96B93">
      <w:pPr>
        <w:spacing w:after="0" w:line="360" w:lineRule="auto"/>
        <w:ind w:firstLine="709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proofErr w:type="gramStart"/>
      <w:r w:rsidRPr="0081466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возрастная</w:t>
      </w:r>
      <w:proofErr w:type="gramEnd"/>
      <w:r w:rsidRPr="0081466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категория 16-19 лет</w:t>
      </w:r>
    </w:p>
    <w:p w14:paraId="3327DDB2" w14:textId="3D996D5A" w:rsidR="000039F4" w:rsidRPr="0081466A" w:rsidRDefault="00E96B93" w:rsidP="00E96B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усская песня и кавказская токката (2016)</w:t>
      </w:r>
    </w:p>
    <w:p w14:paraId="4E969EE9" w14:textId="776EE2EE" w:rsidR="000039F4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Слонимский 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усская песня и кавказская токката.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2017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артикул 979-0-3522-1071-4 </w:t>
      </w:r>
    </w:p>
    <w:p w14:paraId="497C8060" w14:textId="77777777" w:rsidR="00E96B93" w:rsidRPr="00ED5BE2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35B2BC3" w14:textId="35DCA811" w:rsidR="000039F4" w:rsidRPr="0081466A" w:rsidRDefault="00E96B93" w:rsidP="00E96B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ве мимолетности.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юбилею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рокофьева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(2016)</w:t>
      </w:r>
    </w:p>
    <w:p w14:paraId="5BAA8685" w14:textId="72870721" w:rsidR="000039F4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ве мимолетности.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ля фортепиано.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юбилею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рокофьева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55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2016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артикул 979-0-3522-1083-7</w:t>
      </w:r>
    </w:p>
    <w:p w14:paraId="6BB4F589" w14:textId="77777777" w:rsidR="00E96B93" w:rsidRPr="00E96B93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7F77C60" w14:textId="707F3711" w:rsidR="000039F4" w:rsidRPr="0081466A" w:rsidRDefault="00E96B93" w:rsidP="00E96B93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отетные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ля фортепиано (2015) – две инвенции на выбор</w:t>
      </w:r>
    </w:p>
    <w:p w14:paraId="2A082F35" w14:textId="6F86949D" w:rsidR="000039F4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отетные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фортепиано.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2015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артикул 979-0-3522-0927-5</w:t>
      </w:r>
    </w:p>
    <w:p w14:paraId="6B53378F" w14:textId="77777777" w:rsidR="00E96B93" w:rsidRPr="00E96B93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707CB37" w14:textId="46D0F457" w:rsidR="000039F4" w:rsidRDefault="00E96B93" w:rsidP="00E96B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венадцать прелюдий для фортепиано (2012) – две прелюдии на выбор</w:t>
      </w:r>
    </w:p>
    <w:p w14:paraId="6615A0C1" w14:textId="77777777" w:rsidR="00E96B93" w:rsidRPr="00E96B93" w:rsidRDefault="00E96B93" w:rsidP="00E96B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916945" w14:textId="3AAF5C5B" w:rsidR="000039F4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венадцать прелюдий для фортепиано.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2012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артикул 978-5-7379-0623-8</w:t>
      </w:r>
    </w:p>
    <w:p w14:paraId="758A1B9B" w14:textId="77777777" w:rsidR="00E96B93" w:rsidRPr="00E96B93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D805EF8" w14:textId="0B285A10" w:rsidR="000039F4" w:rsidRPr="0081466A" w:rsidRDefault="00E96B93" w:rsidP="00E96B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1466A" w:rsidRPr="0081466A">
        <w:rPr>
          <w:rFonts w:ascii="Times New Roman" w:hAnsi="Times New Roman"/>
          <w:sz w:val="28"/>
          <w:szCs w:val="28"/>
        </w:rPr>
        <w:t>оровод</w:t>
      </w:r>
      <w:r>
        <w:rPr>
          <w:rFonts w:ascii="Times New Roman" w:hAnsi="Times New Roman"/>
          <w:sz w:val="28"/>
          <w:szCs w:val="28"/>
        </w:rPr>
        <w:t>, 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есня и </w:t>
      </w:r>
      <w:proofErr w:type="spellStart"/>
      <w:r w:rsidR="0081466A" w:rsidRPr="0081466A">
        <w:rPr>
          <w:rFonts w:ascii="Times New Roman" w:hAnsi="Times New Roman"/>
          <w:sz w:val="28"/>
          <w:szCs w:val="28"/>
        </w:rPr>
        <w:t>скоморошина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(2005)</w:t>
      </w:r>
    </w:p>
    <w:p w14:paraId="3E6454CD" w14:textId="0DCC5405" w:rsidR="000039F4" w:rsidRDefault="00E96B93" w:rsidP="00E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Хоровод, песня и </w:t>
      </w:r>
      <w:proofErr w:type="spellStart"/>
      <w:r>
        <w:rPr>
          <w:rFonts w:ascii="Times New Roman" w:hAnsi="Times New Roman"/>
          <w:sz w:val="28"/>
          <w:szCs w:val="28"/>
        </w:rPr>
        <w:t>скоморошина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81466A" w:rsidRPr="0081466A">
        <w:rPr>
          <w:rFonts w:ascii="Times New Roman" w:hAnsi="Times New Roman"/>
          <w:sz w:val="28"/>
          <w:szCs w:val="28"/>
        </w:rPr>
        <w:t xml:space="preserve">ля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2006</w:t>
      </w:r>
      <w:r w:rsidR="00B971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артикул 979-0-66004-4</w:t>
      </w:r>
      <w:r>
        <w:rPr>
          <w:rFonts w:ascii="Times New Roman" w:hAnsi="Times New Roman"/>
          <w:sz w:val="28"/>
          <w:szCs w:val="28"/>
        </w:rPr>
        <w:t>72-8</w:t>
      </w:r>
    </w:p>
    <w:p w14:paraId="3ABA9659" w14:textId="77777777" w:rsidR="00E96B93" w:rsidRPr="00E96B93" w:rsidRDefault="00E96B93" w:rsidP="00E96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A1611AB" w14:textId="6863DB0C" w:rsidR="000039F4" w:rsidRDefault="00E96B93" w:rsidP="00E96B93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еверная баллада памяти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рига (1999)</w:t>
      </w:r>
    </w:p>
    <w:p w14:paraId="59D74862" w14:textId="77777777" w:rsidR="00E96B93" w:rsidRPr="00E96B93" w:rsidRDefault="00E96B93" w:rsidP="00E96B93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16"/>
          <w:szCs w:val="16"/>
        </w:rPr>
      </w:pPr>
    </w:p>
    <w:p w14:paraId="2BB094C1" w14:textId="48D8116B" w:rsidR="000039F4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нтермеццо памяти </w:t>
      </w:r>
      <w:r>
        <w:rPr>
          <w:rFonts w:ascii="Times New Roman" w:hAnsi="Times New Roman"/>
          <w:sz w:val="28"/>
          <w:szCs w:val="28"/>
        </w:rPr>
        <w:t>Б</w:t>
      </w:r>
      <w:r w:rsidR="0081466A" w:rsidRPr="0081466A">
        <w:rPr>
          <w:rFonts w:ascii="Times New Roman" w:hAnsi="Times New Roman"/>
          <w:sz w:val="28"/>
          <w:szCs w:val="28"/>
        </w:rPr>
        <w:t xml:space="preserve">рамса.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еверная баллада памяти </w:t>
      </w:r>
      <w:r>
        <w:rPr>
          <w:rFonts w:ascii="Times New Roman" w:hAnsi="Times New Roman"/>
          <w:sz w:val="28"/>
          <w:szCs w:val="28"/>
        </w:rPr>
        <w:t>Г</w:t>
      </w:r>
      <w:r w:rsidR="00ED5BE2">
        <w:rPr>
          <w:rFonts w:ascii="Times New Roman" w:hAnsi="Times New Roman"/>
          <w:sz w:val="28"/>
          <w:szCs w:val="28"/>
        </w:rPr>
        <w:t>рига</w:t>
      </w:r>
      <w:r w:rsidR="0081466A" w:rsidRPr="0081466A">
        <w:rPr>
          <w:rFonts w:ascii="Times New Roman" w:hAnsi="Times New Roman"/>
          <w:sz w:val="28"/>
          <w:szCs w:val="28"/>
        </w:rPr>
        <w:t xml:space="preserve"> для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Композитор, 2000</w:t>
      </w:r>
      <w:r w:rsidR="00B971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артикул 979-0-66000-810-2</w:t>
      </w:r>
    </w:p>
    <w:p w14:paraId="648AEC4E" w14:textId="77777777" w:rsidR="00E96B93" w:rsidRPr="00E96B93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16"/>
          <w:szCs w:val="16"/>
          <w:lang w:eastAsia="ru-RU"/>
        </w:rPr>
      </w:pPr>
    </w:p>
    <w:p w14:paraId="30477C77" w14:textId="1B17364D" w:rsidR="000039F4" w:rsidRDefault="00E96B93" w:rsidP="00E96B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вадцать четыре прелюдии и фуги (1994)</w:t>
      </w:r>
    </w:p>
    <w:p w14:paraId="7230DA77" w14:textId="77777777" w:rsidR="00E96B93" w:rsidRPr="00E96B93" w:rsidRDefault="00E96B93" w:rsidP="00E96B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7EBE97" w14:textId="2421181B" w:rsidR="000039F4" w:rsidRPr="0081466A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вадцать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четыре прелюдии и фуги для фортепиано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в 2-х тетрадях.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етрадь 1.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1996</w:t>
      </w:r>
    </w:p>
    <w:p w14:paraId="36628D22" w14:textId="24A67C4E" w:rsidR="000039F4" w:rsidRPr="0081466A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четыре прелюдии и фуги для фортепиано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в 2-х тетрадях.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етрадь 2.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Композитор, 1996</w:t>
      </w:r>
    </w:p>
    <w:p w14:paraId="7DCD28DD" w14:textId="3A9448DF" w:rsidR="000039F4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proofErr w:type="gramEnd"/>
      <w:r w:rsidRPr="00E96B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14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primanota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slonimskii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sergei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mixailovich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/24-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prelyudii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i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fugi</w:t>
        </w:r>
        <w:proofErr w:type="spellEnd"/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sheets</w:t>
        </w:r>
        <w:r w:rsidR="0081466A" w:rsidRPr="00E96B9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81466A" w:rsidRPr="00E96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4EB076" w14:textId="77777777" w:rsidR="00E96B93" w:rsidRPr="00E96B93" w:rsidRDefault="00E96B93" w:rsidP="00E96B9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DE1D1A" w14:textId="77777777" w:rsidR="00E96B93" w:rsidRDefault="00E96B93" w:rsidP="00E96B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Французская сюита </w:t>
      </w:r>
      <w:r w:rsidR="0081466A" w:rsidRPr="0081466A">
        <w:rPr>
          <w:rFonts w:ascii="Times New Roman" w:hAnsi="Times New Roman"/>
          <w:spacing w:val="-8"/>
          <w:sz w:val="28"/>
          <w:szCs w:val="28"/>
        </w:rPr>
        <w:t xml:space="preserve">из музыки к пьесе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Р.Р</w:t>
      </w:r>
      <w:r w:rsidR="0081466A" w:rsidRPr="0081466A">
        <w:rPr>
          <w:rFonts w:ascii="Times New Roman" w:hAnsi="Times New Roman"/>
          <w:spacing w:val="-8"/>
          <w:sz w:val="28"/>
          <w:szCs w:val="28"/>
        </w:rPr>
        <w:t>оллана</w:t>
      </w:r>
      <w:proofErr w:type="spellEnd"/>
      <w:r w:rsidR="0081466A" w:rsidRPr="0081466A">
        <w:rPr>
          <w:rFonts w:ascii="Times New Roman" w:hAnsi="Times New Roman"/>
          <w:spacing w:val="-8"/>
          <w:sz w:val="28"/>
          <w:szCs w:val="28"/>
        </w:rPr>
        <w:t xml:space="preserve"> «</w:t>
      </w:r>
      <w:r>
        <w:rPr>
          <w:rFonts w:ascii="Times New Roman" w:hAnsi="Times New Roman"/>
          <w:spacing w:val="-8"/>
          <w:sz w:val="28"/>
          <w:szCs w:val="28"/>
        </w:rPr>
        <w:t>С</w:t>
      </w:r>
      <w:r w:rsidR="0081466A" w:rsidRPr="0081466A">
        <w:rPr>
          <w:rFonts w:ascii="Times New Roman" w:hAnsi="Times New Roman"/>
          <w:spacing w:val="-8"/>
          <w:sz w:val="28"/>
          <w:szCs w:val="28"/>
        </w:rPr>
        <w:t xml:space="preserve">мерть </w:t>
      </w:r>
      <w:r>
        <w:rPr>
          <w:rFonts w:ascii="Times New Roman" w:hAnsi="Times New Roman"/>
          <w:spacing w:val="-8"/>
          <w:sz w:val="28"/>
          <w:szCs w:val="28"/>
        </w:rPr>
        <w:t>Р</w:t>
      </w:r>
      <w:r w:rsidR="0081466A" w:rsidRPr="0081466A">
        <w:rPr>
          <w:rFonts w:ascii="Times New Roman" w:hAnsi="Times New Roman"/>
          <w:spacing w:val="-8"/>
          <w:sz w:val="28"/>
          <w:szCs w:val="28"/>
        </w:rPr>
        <w:t>обеспьера»</w:t>
      </w:r>
      <w:r>
        <w:rPr>
          <w:rFonts w:ascii="Times New Roman" w:hAnsi="Times New Roman"/>
          <w:sz w:val="28"/>
          <w:szCs w:val="28"/>
        </w:rPr>
        <w:t xml:space="preserve"> (1989)</w:t>
      </w:r>
    </w:p>
    <w:p w14:paraId="42A5AC7B" w14:textId="31DA83AE" w:rsidR="000039F4" w:rsidRPr="00E96B93" w:rsidRDefault="000039F4" w:rsidP="00E96B93">
      <w:pPr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4158525" w14:textId="5C5B48B9" w:rsidR="000039F4" w:rsidRDefault="009C77DE" w:rsidP="009C77D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пяти до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пятидесяти.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етрадь 2.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композитор, 1993,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="0081466A" w:rsidRPr="009C77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5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notes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net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tri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</w:hyperlink>
    </w:p>
    <w:p w14:paraId="43ABF7B4" w14:textId="77777777" w:rsidR="009C77DE" w:rsidRPr="009C77DE" w:rsidRDefault="009C77DE" w:rsidP="009C77DE">
      <w:pPr>
        <w:spacing w:after="0" w:line="240" w:lineRule="auto"/>
        <w:rPr>
          <w:rFonts w:ascii="Times New Roman" w:eastAsia="Times New Roman" w:hAnsi="Times New Roman"/>
          <w:spacing w:val="-8"/>
          <w:sz w:val="16"/>
          <w:szCs w:val="16"/>
          <w:lang w:eastAsia="ru-RU"/>
        </w:rPr>
      </w:pPr>
    </w:p>
    <w:p w14:paraId="18A19E28" w14:textId="6D3E7969" w:rsidR="000039F4" w:rsidRDefault="009C77DE" w:rsidP="009C77DE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легия памяти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ибелиуса.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рмянская песня (1988) – диптих</w:t>
      </w:r>
    </w:p>
    <w:p w14:paraId="10C499E6" w14:textId="77777777" w:rsidR="009C77DE" w:rsidRPr="009C77DE" w:rsidRDefault="009C77DE" w:rsidP="009C77DE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86A29D" w14:textId="2CECCE31" w:rsidR="000039F4" w:rsidRDefault="009C77DE" w:rsidP="009C7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пяти до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пятидесяти.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етрадь 2.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омпозитор, 1993,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="0081466A" w:rsidRPr="009C77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6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notes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net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tri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</w:hyperlink>
    </w:p>
    <w:p w14:paraId="31E91F11" w14:textId="77777777" w:rsidR="009C77DE" w:rsidRPr="009C77DE" w:rsidRDefault="009C77DE" w:rsidP="009C77DE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16"/>
          <w:szCs w:val="16"/>
          <w:lang w:eastAsia="ru-RU"/>
        </w:rPr>
      </w:pPr>
    </w:p>
    <w:p w14:paraId="1F1929B8" w14:textId="7A6D27CF" w:rsidR="000039F4" w:rsidRPr="0081466A" w:rsidRDefault="009C77DE" w:rsidP="009C77DE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омантический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валь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(1982)</w:t>
      </w:r>
    </w:p>
    <w:p w14:paraId="093E6DCA" w14:textId="6ABE1511" w:rsidR="000039F4" w:rsidRPr="009C77DE" w:rsidRDefault="009C77DE" w:rsidP="009C77DE">
      <w:pPr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лонимский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т пяти до пятидесяти.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етрадь 3.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1995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="0081466A" w:rsidRPr="009C77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7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notes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net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tri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="0081466A" w:rsidRPr="009C77D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 </w:t>
      </w:r>
    </w:p>
    <w:p w14:paraId="4FBA1CCE" w14:textId="64EB55DC" w:rsidR="000039F4" w:rsidRDefault="002425B3" w:rsidP="009C7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6955B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primanota</w:t>
        </w:r>
        <w:proofErr w:type="spellEnd"/>
        <w:r w:rsidR="0081466A" w:rsidRPr="006955B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1466A" w:rsidRPr="006955B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</w:t>
        </w:r>
        <w:r w:rsidR="0081466A" w:rsidRPr="006955B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slonimskii</w:t>
        </w:r>
        <w:proofErr w:type="spellEnd"/>
        <w:r w:rsidR="0081466A" w:rsidRPr="006955B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romanticheskii</w:t>
        </w:r>
        <w:proofErr w:type="spellEnd"/>
        <w:r w:rsidR="0081466A" w:rsidRPr="006955B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vals</w:t>
        </w:r>
        <w:proofErr w:type="spellEnd"/>
        <w:r w:rsidR="0081466A" w:rsidRPr="006955B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sheets</w:t>
        </w:r>
        <w:r w:rsidR="0081466A" w:rsidRPr="006955B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="0081466A" w:rsidRPr="00695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1218598" w14:textId="77777777" w:rsidR="009C77DE" w:rsidRPr="009C77DE" w:rsidRDefault="009C77DE" w:rsidP="009C77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1EFE4C0" w14:textId="5277DEEE" w:rsidR="000039F4" w:rsidRPr="0081466A" w:rsidRDefault="009C77DE" w:rsidP="009C77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нтермеццо памяти </w:t>
      </w:r>
      <w:r>
        <w:rPr>
          <w:rFonts w:ascii="Times New Roman" w:hAnsi="Times New Roman"/>
          <w:sz w:val="28"/>
          <w:szCs w:val="28"/>
        </w:rPr>
        <w:t>Б</w:t>
      </w:r>
      <w:r w:rsidR="0081466A" w:rsidRPr="0081466A">
        <w:rPr>
          <w:rFonts w:ascii="Times New Roman" w:hAnsi="Times New Roman"/>
          <w:sz w:val="28"/>
          <w:szCs w:val="28"/>
        </w:rPr>
        <w:t>рамса (1980)</w:t>
      </w:r>
    </w:p>
    <w:p w14:paraId="5B277264" w14:textId="6D9E8428" w:rsidR="000039F4" w:rsidRPr="0081466A" w:rsidRDefault="009C77DE" w:rsidP="009C7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81466A" w:rsidRPr="0081466A">
        <w:rPr>
          <w:rFonts w:ascii="Times New Roman" w:hAnsi="Times New Roman"/>
          <w:sz w:val="28"/>
          <w:szCs w:val="28"/>
        </w:rPr>
        <w:t xml:space="preserve">т пяти до пятидесяти.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етрадь 3.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1995</w:t>
      </w:r>
      <w:r w:rsidR="00B97187"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hyperlink r:id="rId19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sergei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intermecco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pamyati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bramsa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dlya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fortepiano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sheets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14:paraId="135C3B99" w14:textId="5FA2587C" w:rsidR="000039F4" w:rsidRDefault="002425B3" w:rsidP="009C7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://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classic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online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production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/12582</w:t>
        </w:r>
      </w:hyperlink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</w:p>
    <w:p w14:paraId="1C348238" w14:textId="77777777" w:rsidR="009C77DE" w:rsidRPr="009C77DE" w:rsidRDefault="009C77DE" w:rsidP="009C77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672B2E" w14:textId="54779E3B" w:rsidR="000039F4" w:rsidRPr="0081466A" w:rsidRDefault="009C77DE" w:rsidP="009C77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олокола (1970)</w:t>
      </w:r>
    </w:p>
    <w:p w14:paraId="14F0724F" w14:textId="433E6F13" w:rsidR="000039F4" w:rsidRPr="0081466A" w:rsidRDefault="009C77DE" w:rsidP="009C7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пяти до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пятидесяти.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етрадь 3.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1995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675DF812" w14:textId="2A98CD90" w:rsidR="000039F4" w:rsidRPr="007C1238" w:rsidRDefault="0081466A" w:rsidP="009C7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url</w:t>
      </w:r>
      <w:proofErr w:type="spellEnd"/>
      <w:proofErr w:type="gramEnd"/>
      <w:r w:rsidRPr="007C123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1" w:history="1">
        <w:r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Pr="007C123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notes</w:t>
        </w:r>
        <w:r w:rsidRPr="007C123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tarakanov</w:t>
        </w:r>
        <w:proofErr w:type="spellEnd"/>
        <w:r w:rsidRPr="007C123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net</w:t>
        </w:r>
        <w:r w:rsidRPr="007C123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katalog</w:t>
        </w:r>
        <w:proofErr w:type="spellEnd"/>
        <w:r w:rsidRPr="007C123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kompozitsii</w:t>
        </w:r>
        <w:proofErr w:type="spellEnd"/>
        <w:r w:rsidRPr="007C123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tri</w:t>
        </w:r>
        <w:r w:rsidRPr="007C123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fortepiannie</w:t>
        </w:r>
        <w:proofErr w:type="spellEnd"/>
        <w:r w:rsidRPr="007C123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tetradi</w:t>
        </w:r>
        <w:proofErr w:type="spellEnd"/>
        <w:r w:rsidRPr="007C1238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</w:hyperlink>
    </w:p>
    <w:p w14:paraId="1B02AD4C" w14:textId="7A579E09" w:rsidR="000039F4" w:rsidRPr="006955BA" w:rsidRDefault="0081466A" w:rsidP="009C77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gramEnd"/>
      <w:r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22" w:history="1">
        <w:r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https://classic-online.ru/uploads/000_notes/125900/125814.pdf</w:t>
        </w:r>
      </w:hyperlink>
      <w:r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14:paraId="695B84D0" w14:textId="77777777" w:rsidR="009C77DE" w:rsidRPr="006955BA" w:rsidRDefault="009C77DE" w:rsidP="009C77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p w14:paraId="50BEFF85" w14:textId="31BFCDE9" w:rsidR="000039F4" w:rsidRPr="0081466A" w:rsidRDefault="0081466A" w:rsidP="009C77D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возрастная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категория 20-25 лет</w:t>
      </w:r>
    </w:p>
    <w:p w14:paraId="4A5D7306" w14:textId="33135F55" w:rsidR="000039F4" w:rsidRPr="0081466A" w:rsidRDefault="009C77DE" w:rsidP="009C77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усская песня и кавказская токката (2016)</w:t>
      </w:r>
    </w:p>
    <w:p w14:paraId="2703A5CD" w14:textId="7A7A6D98" w:rsidR="000039F4" w:rsidRPr="009C77DE" w:rsidRDefault="009C77DE" w:rsidP="009C7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усская песня и кавказская токката.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2017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="0081466A" w:rsidRPr="009C77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3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classic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online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production</w:t>
        </w:r>
        <w:r w:rsidR="0081466A" w:rsidRPr="009C77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/139810</w:t>
        </w:r>
      </w:hyperlink>
      <w:r w:rsidR="0081466A" w:rsidRPr="009C7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EB5CBEE" w14:textId="77777777" w:rsidR="009C77DE" w:rsidRPr="009C77DE" w:rsidRDefault="009C77DE" w:rsidP="009C77DE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FC78D2" w14:textId="11401BB1" w:rsidR="000039F4" w:rsidRPr="0081466A" w:rsidRDefault="009C77DE" w:rsidP="009C77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Две мимолетности. К юбилею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рокофьева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(2016)</w:t>
      </w:r>
    </w:p>
    <w:p w14:paraId="5DB3F7D7" w14:textId="27D9EE90" w:rsidR="000039F4" w:rsidRDefault="009C77DE" w:rsidP="009C7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Две мимолетности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фортепиано.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юбилею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рокофьева.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2016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артикул 979-0-3522-1083-7</w:t>
      </w:r>
    </w:p>
    <w:p w14:paraId="6AF65B21" w14:textId="77777777" w:rsidR="006955BA" w:rsidRPr="006955BA" w:rsidRDefault="006955BA" w:rsidP="009C77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C37CDFE" w14:textId="5B3CF108" w:rsidR="000039F4" w:rsidRPr="0081466A" w:rsidRDefault="006955BA" w:rsidP="006955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Мотетные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инвенции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для фортепиано (2015) – две инвенции на выбор</w:t>
      </w:r>
    </w:p>
    <w:p w14:paraId="1A5AEB5B" w14:textId="53AC1E7C" w:rsidR="000039F4" w:rsidRDefault="006955BA" w:rsidP="0069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Мотетные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инвенции для фортепиано.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2015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артикул 979-0-3522-0927-5</w:t>
      </w:r>
    </w:p>
    <w:p w14:paraId="129E607E" w14:textId="77777777" w:rsidR="006955BA" w:rsidRPr="006955BA" w:rsidRDefault="006955BA" w:rsidP="006955B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03AF2B" w14:textId="36AF9951" w:rsidR="000039F4" w:rsidRPr="0081466A" w:rsidRDefault="006955BA" w:rsidP="006955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венадцать прелюдий (2012) – три прелюдии на выбор</w:t>
      </w:r>
    </w:p>
    <w:p w14:paraId="0163C570" w14:textId="493F7738" w:rsidR="000039F4" w:rsidRDefault="006955BA" w:rsidP="0069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венадцать прелюдий.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2012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арт. 978-5-7379-0623-8</w:t>
      </w:r>
    </w:p>
    <w:p w14:paraId="24B99ABC" w14:textId="77777777" w:rsidR="006955BA" w:rsidRPr="006955BA" w:rsidRDefault="006955BA" w:rsidP="006955B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9A11BB" w14:textId="3E391D1F" w:rsidR="000039F4" w:rsidRDefault="006955BA" w:rsidP="006955BA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Две мимолетности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фортепиано.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юбилею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рокофьева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(2011)</w:t>
      </w:r>
    </w:p>
    <w:p w14:paraId="301EFAD8" w14:textId="77777777" w:rsidR="006955BA" w:rsidRPr="006955BA" w:rsidRDefault="006955BA" w:rsidP="006955BA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89E2BCB" w14:textId="3F97D2C8" w:rsidR="000039F4" w:rsidRDefault="006955BA" w:rsidP="00695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Две мимолетности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фортепиано.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2011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арт. 979-0-3522-1083-7</w:t>
      </w:r>
    </w:p>
    <w:p w14:paraId="2666689C" w14:textId="77777777" w:rsidR="006955BA" w:rsidRPr="006955BA" w:rsidRDefault="006955BA" w:rsidP="006955B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02F5BE" w14:textId="25CD0C11" w:rsidR="000039F4" w:rsidRPr="0081466A" w:rsidRDefault="006955BA" w:rsidP="006955B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1466A" w:rsidRPr="0081466A">
        <w:rPr>
          <w:rFonts w:ascii="Times New Roman" w:hAnsi="Times New Roman"/>
          <w:sz w:val="28"/>
          <w:szCs w:val="28"/>
        </w:rPr>
        <w:t xml:space="preserve">оровод.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есня.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коморошина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(2005)</w:t>
      </w:r>
    </w:p>
    <w:p w14:paraId="779A628C" w14:textId="0637CFE6" w:rsidR="000039F4" w:rsidRPr="0081466A" w:rsidRDefault="006955BA" w:rsidP="00695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Слонимский 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</w:t>
      </w:r>
      <w:r w:rsidR="0081466A" w:rsidRPr="0081466A">
        <w:rPr>
          <w:rFonts w:ascii="Times New Roman" w:hAnsi="Times New Roman"/>
          <w:sz w:val="28"/>
          <w:szCs w:val="28"/>
        </w:rPr>
        <w:t xml:space="preserve">оровод.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есня.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коморошина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2006</w:t>
      </w:r>
      <w:r w:rsidR="00B97187">
        <w:rPr>
          <w:rFonts w:ascii="Times New Roman" w:hAnsi="Times New Roman"/>
          <w:sz w:val="28"/>
          <w:szCs w:val="28"/>
        </w:rPr>
        <w:t>,</w:t>
      </w:r>
    </w:p>
    <w:p w14:paraId="78C37D9B" w14:textId="5C34D576" w:rsidR="000039F4" w:rsidRDefault="0081466A" w:rsidP="00695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артикул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979-0-66004-472-8</w:t>
      </w:r>
    </w:p>
    <w:p w14:paraId="4E6D713E" w14:textId="77777777" w:rsidR="006955BA" w:rsidRPr="006955BA" w:rsidRDefault="006955BA" w:rsidP="006955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B6A11C" w14:textId="1BC47A76" w:rsidR="000039F4" w:rsidRPr="0081466A" w:rsidRDefault="006955BA" w:rsidP="006955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вадцать четыре прелюдии и фуги (1994)</w:t>
      </w:r>
    </w:p>
    <w:p w14:paraId="3A4ADE4F" w14:textId="77777777" w:rsidR="00B97187" w:rsidRPr="00B97187" w:rsidRDefault="006955BA" w:rsidP="00B971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четыре прелюдии и фуги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фортепиано.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1996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97187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="00B97187" w:rsidRPr="00B9718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4" w:history="1"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B97187" w:rsidRPr="00B9718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primanota</w:t>
        </w:r>
        <w:proofErr w:type="spellEnd"/>
        <w:r w:rsidR="00B97187" w:rsidRPr="00B9718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B97187" w:rsidRPr="00B9718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slonimskii</w:t>
        </w:r>
        <w:proofErr w:type="spellEnd"/>
        <w:r w:rsidR="00B97187" w:rsidRPr="00B9718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sergei</w:t>
        </w:r>
        <w:proofErr w:type="spellEnd"/>
        <w:r w:rsidR="00B97187" w:rsidRPr="00B9718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mixailovich</w:t>
        </w:r>
        <w:proofErr w:type="spellEnd"/>
        <w:r w:rsidR="00B97187" w:rsidRPr="00B9718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/24-</w:t>
        </w:r>
        <w:proofErr w:type="spellStart"/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prelyudii</w:t>
        </w:r>
        <w:proofErr w:type="spellEnd"/>
        <w:r w:rsidR="00B97187" w:rsidRPr="00B9718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i</w:t>
        </w:r>
        <w:proofErr w:type="spellEnd"/>
        <w:r w:rsidR="00B97187" w:rsidRPr="00B9718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fugi</w:t>
        </w:r>
        <w:proofErr w:type="spellEnd"/>
        <w:r w:rsidR="00B97187" w:rsidRPr="00B9718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sheets</w:t>
        </w:r>
        <w:r w:rsidR="00B97187" w:rsidRPr="00B9718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B97187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14:paraId="6EE5492C" w14:textId="511A1D56" w:rsidR="000039F4" w:rsidRPr="00B97187" w:rsidRDefault="000039F4" w:rsidP="006955B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D35086E" w14:textId="7E0E34DB" w:rsidR="000039F4" w:rsidRPr="0081466A" w:rsidRDefault="006955BA" w:rsidP="006955B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еверная баллада памяти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рига (1999)</w:t>
      </w:r>
    </w:p>
    <w:p w14:paraId="26915016" w14:textId="49524488" w:rsidR="000039F4" w:rsidRDefault="00ED5BE2" w:rsidP="00ED5BE2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нтермеццо памяти </w:t>
      </w:r>
      <w:r>
        <w:rPr>
          <w:rFonts w:ascii="Times New Roman" w:hAnsi="Times New Roman"/>
          <w:sz w:val="28"/>
          <w:szCs w:val="28"/>
        </w:rPr>
        <w:t>Б</w:t>
      </w:r>
      <w:r w:rsidR="0081466A" w:rsidRPr="0081466A">
        <w:rPr>
          <w:rFonts w:ascii="Times New Roman" w:hAnsi="Times New Roman"/>
          <w:sz w:val="28"/>
          <w:szCs w:val="28"/>
        </w:rPr>
        <w:t xml:space="preserve">рамса.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еверная баллада памяти </w:t>
      </w:r>
      <w:r>
        <w:rPr>
          <w:rFonts w:ascii="Times New Roman" w:hAnsi="Times New Roman"/>
          <w:sz w:val="28"/>
          <w:szCs w:val="28"/>
        </w:rPr>
        <w:t xml:space="preserve">Грига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2000</w:t>
      </w:r>
      <w:r w:rsidR="00B97187"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артикул 979-0-66000-810-2</w:t>
      </w:r>
    </w:p>
    <w:p w14:paraId="741BDEE8" w14:textId="77777777" w:rsidR="00B97187" w:rsidRPr="00B97187" w:rsidRDefault="00B97187" w:rsidP="00ED5BE2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16"/>
          <w:szCs w:val="16"/>
          <w:lang w:eastAsia="ru-RU"/>
        </w:rPr>
      </w:pPr>
    </w:p>
    <w:p w14:paraId="2FBA13AA" w14:textId="40E0818E" w:rsidR="000039F4" w:rsidRDefault="00ED5BE2" w:rsidP="00ED5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нтермеццо памяти </w:t>
      </w:r>
      <w:r>
        <w:rPr>
          <w:rFonts w:ascii="Times New Roman" w:hAnsi="Times New Roman"/>
          <w:sz w:val="28"/>
          <w:szCs w:val="28"/>
        </w:rPr>
        <w:t>Б</w:t>
      </w:r>
      <w:r w:rsidR="0081466A" w:rsidRPr="0081466A">
        <w:rPr>
          <w:rFonts w:ascii="Times New Roman" w:hAnsi="Times New Roman"/>
          <w:sz w:val="28"/>
          <w:szCs w:val="28"/>
        </w:rPr>
        <w:t>рамса (1980)</w:t>
      </w:r>
    </w:p>
    <w:p w14:paraId="4392D3B4" w14:textId="77777777" w:rsidR="00B97187" w:rsidRPr="00B97187" w:rsidRDefault="00B97187" w:rsidP="00ED5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10913907" w14:textId="6EAB7DE6" w:rsidR="000039F4" w:rsidRDefault="00ED5BE2" w:rsidP="00ED5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81466A" w:rsidRPr="0081466A">
        <w:rPr>
          <w:rFonts w:ascii="Times New Roman" w:hAnsi="Times New Roman"/>
          <w:sz w:val="28"/>
          <w:szCs w:val="28"/>
        </w:rPr>
        <w:t xml:space="preserve">т пяти до пятидесяти.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етрадь 3.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B97187">
        <w:rPr>
          <w:rFonts w:ascii="Times New Roman" w:hAnsi="Times New Roman"/>
          <w:sz w:val="28"/>
          <w:szCs w:val="28"/>
        </w:rPr>
        <w:t xml:space="preserve">омпозитор, 1995,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hyperlink r:id="rId25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sergei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intermecco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pamyati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bramsa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dlya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fortepiano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sheets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</w:p>
    <w:p w14:paraId="25E3CD0A" w14:textId="77777777" w:rsidR="00ED5BE2" w:rsidRPr="00ED5BE2" w:rsidRDefault="00ED5BE2" w:rsidP="00ED5B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E4573F9" w14:textId="7DB1CCDA" w:rsidR="000039F4" w:rsidRPr="0081466A" w:rsidRDefault="00ED5BE2" w:rsidP="00ED5B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Колористическая фантазия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для фортепиано (1972)</w:t>
      </w:r>
    </w:p>
    <w:p w14:paraId="397ED44D" w14:textId="28535B97" w:rsidR="000039F4" w:rsidRPr="0081466A" w:rsidRDefault="00ED5BE2" w:rsidP="00ED5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олористическая фантазия.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2000. артикул 979-0-66004-618-0</w:t>
      </w:r>
    </w:p>
    <w:p w14:paraId="51A35454" w14:textId="67297BAB" w:rsidR="000039F4" w:rsidRDefault="0081466A" w:rsidP="00ED5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сб.: </w:t>
      </w:r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онцертные произведения советских композиторов. для ф-п. / сост. </w:t>
      </w:r>
      <w:proofErr w:type="spellStart"/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А.А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ронов</w:t>
      </w:r>
      <w:proofErr w:type="spellEnd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  <w:proofErr w:type="gramStart"/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. композитор</w:t>
      </w:r>
      <w:proofErr w:type="gramEnd"/>
      <w:r w:rsidR="00ED5BE2">
        <w:rPr>
          <w:rFonts w:ascii="Times New Roman" w:eastAsia="Times New Roman" w:hAnsi="Times New Roman"/>
          <w:sz w:val="28"/>
          <w:szCs w:val="28"/>
          <w:lang w:eastAsia="ru-RU"/>
        </w:rPr>
        <w:t>, 1976. с. 60–67.</w:t>
      </w:r>
    </w:p>
    <w:p w14:paraId="3D7A4270" w14:textId="77777777" w:rsidR="00ED5BE2" w:rsidRPr="00B97187" w:rsidRDefault="00ED5BE2" w:rsidP="00ED5BE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E709DD" w14:textId="556FCEC3" w:rsidR="000039F4" w:rsidRPr="0081466A" w:rsidRDefault="00ED5BE2" w:rsidP="00ED5B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ри грации.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юита в форме вариаций по мотивам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оттичелли,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Родена и П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икассо (1963)</w:t>
      </w:r>
    </w:p>
    <w:p w14:paraId="1772139E" w14:textId="5298B109" w:rsidR="000039F4" w:rsidRPr="0081466A" w:rsidRDefault="00ED5BE2" w:rsidP="00ED5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льбом для детей и юношества.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узыка, 1983</w:t>
      </w:r>
    </w:p>
    <w:p w14:paraId="4CD65530" w14:textId="2D042205" w:rsidR="000039F4" w:rsidRDefault="00ED5BE2" w:rsidP="00ED5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Т</w:t>
      </w:r>
      <w:r w:rsidR="0081466A" w:rsidRPr="0081466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ри грации.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юита в форме вариаций по мотивам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оттичелли,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Родена и Пикассо для фортепиано.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омпозитор.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ртикул 979-0-66004-577-0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6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classic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online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production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/31122</w:t>
        </w:r>
      </w:hyperlink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99D8FC" w14:textId="77777777" w:rsidR="00ED5BE2" w:rsidRPr="00B97187" w:rsidRDefault="00ED5BE2" w:rsidP="00ED5BE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8EFFD5" w14:textId="18143C69" w:rsidR="000039F4" w:rsidRPr="0081466A" w:rsidRDefault="0081466A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третий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тур (с оркестром) группы 2 и 3 </w:t>
      </w:r>
    </w:p>
    <w:p w14:paraId="69F96FB5" w14:textId="5204A2B4" w:rsidR="000039F4" w:rsidRPr="0081466A" w:rsidRDefault="00ED5BE2" w:rsidP="00ED5B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онцерт № 2 для фортепиано с оркестром (2000/2001)</w:t>
      </w:r>
    </w:p>
    <w:p w14:paraId="31D2A158" w14:textId="5033840F" w:rsidR="00125F75" w:rsidRDefault="00ED5BE2" w:rsidP="00ED5B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концерт № 2 для фортепиано с оркестром.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лавир.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2001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="0081466A" w:rsidRPr="00872CF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7" w:history="1"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https</w:t>
        </w:r>
        <w:r w:rsidR="0081466A" w:rsidRPr="00872CF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classic</w:t>
        </w:r>
        <w:r w:rsidR="0081466A" w:rsidRPr="00872CF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online</w:t>
        </w:r>
        <w:r w:rsidR="0081466A" w:rsidRPr="00872CF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1466A" w:rsidRPr="00872CF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1466A" w:rsidRPr="00872CF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  <w:r w:rsidR="0081466A" w:rsidRPr="0081466A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production</w:t>
        </w:r>
        <w:r w:rsidR="0081466A" w:rsidRPr="00872CF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/64470</w:t>
        </w:r>
      </w:hyperlink>
      <w:r w:rsidR="0081466A" w:rsidRPr="00872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2E5620" w14:textId="77777777" w:rsidR="00ED5BE2" w:rsidRPr="00B97187" w:rsidRDefault="00ED5BE2" w:rsidP="00ED5BE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30EC550" w14:textId="600FB981" w:rsidR="000039F4" w:rsidRPr="0081466A" w:rsidRDefault="00ED5BE2" w:rsidP="00ED5B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крипка</w:t>
      </w:r>
    </w:p>
    <w:p w14:paraId="514BB775" w14:textId="124D7108" w:rsidR="00796696" w:rsidRPr="0081466A" w:rsidRDefault="0081466A" w:rsidP="00ED5B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возрастная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группа 10-15 лет</w:t>
      </w:r>
    </w:p>
    <w:p w14:paraId="68260714" w14:textId="46340A2D" w:rsidR="000039F4" w:rsidRDefault="00ED5BE2" w:rsidP="00ED5B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Звезда востока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для скрипки и фортепиано (1996)</w:t>
      </w:r>
    </w:p>
    <w:p w14:paraId="15EA78DD" w14:textId="18005654" w:rsidR="000039F4" w:rsidRDefault="00ED5BE2" w:rsidP="00ED5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везда востока.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2002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арт. 979-0-66000-992-5</w:t>
      </w:r>
    </w:p>
    <w:p w14:paraId="7446956E" w14:textId="77777777" w:rsidR="00ED5BE2" w:rsidRPr="00ED5BE2" w:rsidRDefault="00ED5BE2" w:rsidP="00ED5BE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F2B6DA8" w14:textId="137CF68F" w:rsidR="000039F4" w:rsidRPr="0081466A" w:rsidRDefault="00ED5BE2" w:rsidP="00ED5BE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Ноктюрн </w:t>
      </w:r>
      <w:r w:rsidR="0081466A" w:rsidRPr="0081466A">
        <w:rPr>
          <w:rFonts w:ascii="Times New Roman" w:hAnsi="Times New Roman"/>
          <w:sz w:val="28"/>
          <w:szCs w:val="28"/>
        </w:rPr>
        <w:t>для скрипки и фортепиано (1985)</w:t>
      </w:r>
    </w:p>
    <w:p w14:paraId="201AA8CA" w14:textId="4AECF63E" w:rsidR="000039F4" w:rsidRDefault="00091E61" w:rsidP="00091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октюрн.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онцертный вальс: для скрипки и фортепиано.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1998</w:t>
      </w:r>
      <w:r w:rsidR="00E20E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арт. 979-0-66000-993-2</w:t>
      </w:r>
    </w:p>
    <w:p w14:paraId="259E6AB8" w14:textId="77777777" w:rsidR="00091E61" w:rsidRPr="00091E61" w:rsidRDefault="00091E61" w:rsidP="00091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CA104B" w14:textId="2C6ABAC6" w:rsidR="000039F4" w:rsidRPr="0081466A" w:rsidRDefault="00091E61" w:rsidP="00091E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Мелодия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для скрипки и фортепиано (1973)</w:t>
      </w:r>
    </w:p>
    <w:p w14:paraId="17DFEEF5" w14:textId="3AD45B91" w:rsidR="000039F4" w:rsidRPr="0081466A" w:rsidRDefault="00B97187" w:rsidP="00091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сб.: </w:t>
      </w:r>
      <w:r w:rsidR="00091E6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онцертные пьесы современных композиторов: для скрипки и ф-п. / сост. </w:t>
      </w:r>
      <w:proofErr w:type="spellStart"/>
      <w:r w:rsidR="00091E61">
        <w:rPr>
          <w:rFonts w:ascii="Times New Roman" w:eastAsia="Times New Roman" w:hAnsi="Times New Roman"/>
          <w:sz w:val="28"/>
          <w:szCs w:val="28"/>
          <w:lang w:eastAsia="ru-RU"/>
        </w:rPr>
        <w:t>М.Б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еляков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091E6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.: </w:t>
      </w:r>
      <w:r w:rsidR="00091E6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узыка, 1975 </w:t>
      </w:r>
    </w:p>
    <w:p w14:paraId="45DE6ABA" w14:textId="77777777" w:rsidR="00796696" w:rsidRPr="00B97187" w:rsidRDefault="00796696" w:rsidP="00186784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509435A" w14:textId="15BDE3BC" w:rsidR="00796696" w:rsidRPr="0081466A" w:rsidRDefault="0081466A" w:rsidP="00091E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возрастная</w:t>
      </w:r>
      <w:proofErr w:type="gramEnd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16-19 лет</w:t>
      </w:r>
    </w:p>
    <w:p w14:paraId="7487A9AA" w14:textId="29B1DCC4" w:rsidR="000039F4" w:rsidRPr="0081466A" w:rsidRDefault="0081466A" w:rsidP="00091E61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две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школьные юморески для скрипки соло (2017)</w:t>
      </w:r>
    </w:p>
    <w:p w14:paraId="69D2277A" w14:textId="7183F72B" w:rsidR="000039F4" w:rsidRDefault="00091E61" w:rsidP="00091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ве школьные юморески для скрипки соло.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пб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>.: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2017</w:t>
      </w:r>
      <w:r w:rsidR="00E20E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арт. 979-0-3522-1212-1</w:t>
      </w:r>
    </w:p>
    <w:p w14:paraId="0C2BA3E5" w14:textId="77777777" w:rsidR="00091E61" w:rsidRPr="00091E61" w:rsidRDefault="00091E61" w:rsidP="00091E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415D6B" w14:textId="33C122C6" w:rsidR="000039F4" w:rsidRPr="0081466A" w:rsidRDefault="00091E61" w:rsidP="00091E61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Концертный вальс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для скрипки и фортепиано (1985)</w:t>
      </w:r>
    </w:p>
    <w:p w14:paraId="6CA9B380" w14:textId="266B60E8" w:rsidR="000039F4" w:rsidRDefault="00091E61" w:rsidP="00091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октюрн.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онцертный вальс: для скрипки и фортепиано.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пб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1998</w:t>
      </w:r>
      <w:r w:rsidR="00E20E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арт. 979-0-66000-993-2</w:t>
      </w:r>
    </w:p>
    <w:p w14:paraId="2B0B5E16" w14:textId="77777777" w:rsidR="00091E61" w:rsidRPr="00091E61" w:rsidRDefault="00091E61" w:rsidP="00091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5582957" w14:textId="7C210A84" w:rsidR="000039F4" w:rsidRPr="0081466A" w:rsidRDefault="00091E61" w:rsidP="00091E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Два вокализа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меццо-сопрано,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перелож</w:t>
      </w:r>
      <w:proofErr w:type="spellEnd"/>
      <w:proofErr w:type="gramStart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 для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скрипки и ф-п. (1983)</w:t>
      </w:r>
    </w:p>
    <w:p w14:paraId="6236C18D" w14:textId="007175E2" w:rsidR="000039F4" w:rsidRPr="0081466A" w:rsidRDefault="0081466A" w:rsidP="00091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proofErr w:type="gramEnd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сб.: </w:t>
      </w:r>
      <w:r w:rsidR="00091E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ьесы ленинградских композиторов: для скрипки и фортепиано / сост. </w:t>
      </w:r>
      <w:r w:rsidR="00091E6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="00091E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джемова</w:t>
      </w:r>
      <w:proofErr w:type="spellEnd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091E6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.: </w:t>
      </w:r>
      <w:r w:rsidR="00091E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gramStart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. композитор</w:t>
      </w:r>
      <w:proofErr w:type="gramEnd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, 1985 </w:t>
      </w:r>
    </w:p>
    <w:p w14:paraId="0CC16BEC" w14:textId="77777777" w:rsidR="00796696" w:rsidRPr="0081466A" w:rsidRDefault="00796696" w:rsidP="00091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45806A" w14:textId="03A613D2" w:rsidR="00796696" w:rsidRPr="0081466A" w:rsidRDefault="0081466A" w:rsidP="00091E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возрастная</w:t>
      </w:r>
      <w:proofErr w:type="gramEnd"/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20-25 лет</w:t>
      </w:r>
    </w:p>
    <w:p w14:paraId="0A940A72" w14:textId="50DFAAC3" w:rsidR="000039F4" w:rsidRPr="0081466A" w:rsidRDefault="00091E61" w:rsidP="00091E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генда для скрипки и фортепиано </w:t>
      </w:r>
      <w:r w:rsidR="0081466A" w:rsidRPr="0081466A">
        <w:rPr>
          <w:rFonts w:ascii="Times New Roman" w:hAnsi="Times New Roman"/>
          <w:sz w:val="28"/>
          <w:szCs w:val="28"/>
        </w:rPr>
        <w:t xml:space="preserve">по новелле </w:t>
      </w:r>
      <w:proofErr w:type="spellStart"/>
      <w:r>
        <w:rPr>
          <w:rFonts w:ascii="Times New Roman" w:hAnsi="Times New Roman"/>
          <w:sz w:val="28"/>
          <w:szCs w:val="28"/>
        </w:rPr>
        <w:t>И.Т</w:t>
      </w:r>
      <w:r w:rsidR="0081466A" w:rsidRPr="0081466A">
        <w:rPr>
          <w:rFonts w:ascii="Times New Roman" w:hAnsi="Times New Roman"/>
          <w:sz w:val="28"/>
          <w:szCs w:val="28"/>
        </w:rPr>
        <w:t>ургенева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>еснь торжествующей любви» (2016)</w:t>
      </w:r>
    </w:p>
    <w:p w14:paraId="6C61632B" w14:textId="12492A58" w:rsidR="000039F4" w:rsidRDefault="00091E61" w:rsidP="00091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егенда для скрипки и фортепиано.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лавир и партия.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B97187">
        <w:rPr>
          <w:rFonts w:ascii="Times New Roman" w:hAnsi="Times New Roman"/>
          <w:sz w:val="28"/>
          <w:szCs w:val="28"/>
        </w:rPr>
        <w:t>пб</w:t>
      </w:r>
      <w:proofErr w:type="spellEnd"/>
      <w:r w:rsidR="00B97187"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композитор, 2016</w:t>
      </w:r>
      <w:r w:rsidR="00C92C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арт. 979-0-3522-1114-8</w:t>
      </w:r>
    </w:p>
    <w:p w14:paraId="229A166E" w14:textId="77777777" w:rsidR="00091E61" w:rsidRPr="00091E61" w:rsidRDefault="00091E61" w:rsidP="00091E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F266BD1" w14:textId="11532FE5" w:rsidR="000039F4" w:rsidRPr="0081466A" w:rsidRDefault="00091E61" w:rsidP="00091E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льба.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амяти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абриэля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Форе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для скрипки и фортепиано (1995)</w:t>
      </w:r>
    </w:p>
    <w:p w14:paraId="3003333A" w14:textId="54AD87E8" w:rsidR="000039F4" w:rsidRPr="0081466A" w:rsidRDefault="00091E61" w:rsidP="00091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Альба. Д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ля скрипки и фортепиано.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2002.</w:t>
      </w:r>
    </w:p>
    <w:p w14:paraId="05D10D1E" w14:textId="06C1C6D1" w:rsidR="000039F4" w:rsidRDefault="0081466A" w:rsidP="00091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арт. 979-0-3522-0023-4</w:t>
      </w:r>
    </w:p>
    <w:p w14:paraId="58D7F73E" w14:textId="77777777" w:rsidR="00091E61" w:rsidRPr="00091E61" w:rsidRDefault="00091E61" w:rsidP="00091E6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FF0F198" w14:textId="30B9813A" w:rsidR="000039F4" w:rsidRPr="0081466A" w:rsidRDefault="00091E61" w:rsidP="00091E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оната для скрипки и фортепиано (1986)</w:t>
      </w:r>
    </w:p>
    <w:p w14:paraId="2537902D" w14:textId="22C88B9E" w:rsidR="000039F4" w:rsidRDefault="00091E61" w:rsidP="00091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Соната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скрипки и ф-п.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онодия: для скрипки соло.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1999</w:t>
      </w:r>
      <w:r w:rsidR="00E20E88"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арт.</w:t>
      </w:r>
      <w:r>
        <w:rPr>
          <w:rFonts w:ascii="Times New Roman" w:hAnsi="Times New Roman"/>
          <w:sz w:val="28"/>
          <w:szCs w:val="28"/>
        </w:rPr>
        <w:t xml:space="preserve"> 979-0-66000-994-9</w:t>
      </w:r>
    </w:p>
    <w:p w14:paraId="436C6DC5" w14:textId="77777777" w:rsidR="00091E61" w:rsidRPr="00091E61" w:rsidRDefault="00091E61" w:rsidP="00091E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A2D54E" w14:textId="7FB05D44" w:rsidR="000039F4" w:rsidRPr="0081466A" w:rsidRDefault="00091E61" w:rsidP="00091E6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Монодия </w:t>
      </w:r>
      <w:r w:rsidR="0081466A" w:rsidRPr="0081466A">
        <w:rPr>
          <w:rFonts w:ascii="Times New Roman" w:hAnsi="Times New Roman"/>
          <w:sz w:val="28"/>
          <w:szCs w:val="28"/>
        </w:rPr>
        <w:t xml:space="preserve">по прочтении </w:t>
      </w:r>
      <w:proofErr w:type="spellStart"/>
      <w:r>
        <w:rPr>
          <w:rFonts w:ascii="Times New Roman" w:hAnsi="Times New Roman"/>
          <w:sz w:val="28"/>
          <w:szCs w:val="28"/>
        </w:rPr>
        <w:t>Эврипида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скрипки соло (1984)</w:t>
      </w:r>
    </w:p>
    <w:p w14:paraId="04DDEBB4" w14:textId="014C50D9" w:rsidR="000039F4" w:rsidRDefault="00091E61" w:rsidP="00091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Соната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скрипки и ф-п.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онодия: для скрипки соло.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1999</w:t>
      </w:r>
      <w:r w:rsidR="00B97187"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в сб.: </w:t>
      </w:r>
      <w:r>
        <w:rPr>
          <w:rFonts w:ascii="Times New Roman" w:hAnsi="Times New Roman"/>
          <w:sz w:val="28"/>
          <w:szCs w:val="28"/>
        </w:rPr>
        <w:t xml:space="preserve">Концертные пьесы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скрипки соло и в сопровождении ф-п. / сост.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тадлер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Сов</w:t>
      </w:r>
      <w:proofErr w:type="gramStart"/>
      <w:r>
        <w:rPr>
          <w:rFonts w:ascii="Times New Roman" w:hAnsi="Times New Roman"/>
          <w:sz w:val="28"/>
          <w:szCs w:val="28"/>
        </w:rPr>
        <w:t>. композитор</w:t>
      </w:r>
      <w:proofErr w:type="gramEnd"/>
      <w:r>
        <w:rPr>
          <w:rFonts w:ascii="Times New Roman" w:hAnsi="Times New Roman"/>
          <w:sz w:val="28"/>
          <w:szCs w:val="28"/>
        </w:rPr>
        <w:t>, 1990</w:t>
      </w:r>
    </w:p>
    <w:p w14:paraId="0CB97247" w14:textId="77777777" w:rsidR="00091E61" w:rsidRPr="00091E61" w:rsidRDefault="00091E61" w:rsidP="00091E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325170" w14:textId="2211EF32" w:rsidR="000039F4" w:rsidRPr="0081466A" w:rsidRDefault="00091E61" w:rsidP="00091E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Соната для скрипки соло </w:t>
      </w:r>
      <w:r w:rsidR="0081466A" w:rsidRPr="0081466A">
        <w:rPr>
          <w:rFonts w:ascii="Times New Roman" w:hAnsi="Times New Roman"/>
          <w:sz w:val="28"/>
          <w:szCs w:val="28"/>
        </w:rPr>
        <w:t xml:space="preserve">памяти </w:t>
      </w:r>
      <w:r>
        <w:rPr>
          <w:rFonts w:ascii="Times New Roman" w:hAnsi="Times New Roman"/>
          <w:sz w:val="28"/>
          <w:szCs w:val="28"/>
        </w:rPr>
        <w:t>Ю</w:t>
      </w:r>
      <w:r w:rsidR="0081466A" w:rsidRPr="0081466A">
        <w:rPr>
          <w:rFonts w:ascii="Times New Roman" w:hAnsi="Times New Roman"/>
          <w:sz w:val="28"/>
          <w:szCs w:val="28"/>
        </w:rPr>
        <w:t>рия 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81466A" w:rsidRPr="0081466A">
        <w:rPr>
          <w:rFonts w:ascii="Times New Roman" w:hAnsi="Times New Roman"/>
          <w:sz w:val="28"/>
          <w:szCs w:val="28"/>
        </w:rPr>
        <w:t>алакшина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(1960)</w:t>
      </w:r>
    </w:p>
    <w:p w14:paraId="17E58E03" w14:textId="05B5AC15" w:rsidR="000039F4" w:rsidRPr="0081466A" w:rsidRDefault="00354BC9" w:rsidP="001867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оната для скрипки соло. – </w:t>
      </w:r>
      <w:r>
        <w:rPr>
          <w:rFonts w:ascii="Times New Roman" w:hAnsi="Times New Roman"/>
          <w:sz w:val="28"/>
          <w:szCs w:val="28"/>
        </w:rPr>
        <w:t>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>узыка, 1967.</w:t>
      </w:r>
    </w:p>
    <w:p w14:paraId="41525B5D" w14:textId="3894CAE6" w:rsidR="000039F4" w:rsidRPr="0081466A" w:rsidRDefault="00354BC9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>иолончель</w:t>
      </w:r>
    </w:p>
    <w:p w14:paraId="0F87CBF7" w14:textId="3F389892" w:rsidR="000039F4" w:rsidRPr="0081466A" w:rsidRDefault="0081466A" w:rsidP="00354B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возрастная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группа 10-15 лет</w:t>
      </w:r>
    </w:p>
    <w:p w14:paraId="67A879A7" w14:textId="6C259FE7" w:rsidR="000039F4" w:rsidRPr="0081466A" w:rsidRDefault="00354BC9" w:rsidP="00354B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1466A" w:rsidRPr="0081466A">
        <w:rPr>
          <w:rFonts w:ascii="Times New Roman" w:hAnsi="Times New Roman"/>
          <w:sz w:val="28"/>
          <w:szCs w:val="28"/>
        </w:rPr>
        <w:t xml:space="preserve">мире животных. 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>етская сюита для виолончели и фортепиано (1983)</w:t>
      </w:r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– две пьесы на выбор</w:t>
      </w:r>
    </w:p>
    <w:p w14:paraId="454FDAFA" w14:textId="7FAF7F66" w:rsidR="000039F4" w:rsidRPr="0081466A" w:rsidRDefault="00872CF6" w:rsidP="0087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1466A" w:rsidRPr="0081466A">
        <w:rPr>
          <w:rFonts w:ascii="Times New Roman" w:hAnsi="Times New Roman"/>
          <w:sz w:val="28"/>
          <w:szCs w:val="28"/>
        </w:rPr>
        <w:t xml:space="preserve">сб.: </w:t>
      </w:r>
      <w:r>
        <w:rPr>
          <w:rFonts w:ascii="Times New Roman" w:hAnsi="Times New Roman"/>
          <w:sz w:val="28"/>
          <w:szCs w:val="28"/>
        </w:rPr>
        <w:t>Пьесы для виолончели и фортепиано</w:t>
      </w:r>
      <w:r w:rsidR="0081466A" w:rsidRPr="0081466A">
        <w:rPr>
          <w:rFonts w:ascii="Times New Roman" w:hAnsi="Times New Roman"/>
          <w:sz w:val="28"/>
          <w:szCs w:val="28"/>
        </w:rPr>
        <w:t xml:space="preserve">/ сост. </w:t>
      </w:r>
      <w:proofErr w:type="spellStart"/>
      <w:r>
        <w:rPr>
          <w:rFonts w:ascii="Times New Roman" w:hAnsi="Times New Roman"/>
          <w:sz w:val="28"/>
          <w:szCs w:val="28"/>
        </w:rPr>
        <w:t>Б.Б</w:t>
      </w:r>
      <w:r w:rsidR="0081466A" w:rsidRPr="0081466A">
        <w:rPr>
          <w:rFonts w:ascii="Times New Roman" w:hAnsi="Times New Roman"/>
          <w:sz w:val="28"/>
          <w:szCs w:val="28"/>
        </w:rPr>
        <w:t>ерезовский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Е.Дернова</w:t>
      </w:r>
      <w:proofErr w:type="spellEnd"/>
      <w:r>
        <w:rPr>
          <w:rFonts w:ascii="Times New Roman" w:hAnsi="Times New Roman"/>
          <w:sz w:val="28"/>
          <w:szCs w:val="28"/>
        </w:rPr>
        <w:t>. – 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</w:t>
      </w:r>
      <w:proofErr w:type="gramStart"/>
      <w:r>
        <w:rPr>
          <w:rFonts w:ascii="Times New Roman" w:hAnsi="Times New Roman"/>
          <w:sz w:val="28"/>
          <w:szCs w:val="28"/>
        </w:rPr>
        <w:t>. композитор</w:t>
      </w:r>
      <w:proofErr w:type="gramEnd"/>
      <w:r>
        <w:rPr>
          <w:rFonts w:ascii="Times New Roman" w:hAnsi="Times New Roman"/>
          <w:sz w:val="28"/>
          <w:szCs w:val="28"/>
        </w:rPr>
        <w:t>, 1988</w:t>
      </w:r>
    </w:p>
    <w:p w14:paraId="27973590" w14:textId="77777777" w:rsidR="0035195B" w:rsidRPr="00872CF6" w:rsidRDefault="0035195B" w:rsidP="00872C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D7B5B3" w14:textId="7F1277EB" w:rsidR="0035195B" w:rsidRPr="0081466A" w:rsidRDefault="0081466A" w:rsidP="00872C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возрастная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группа 16-19 лет</w:t>
      </w:r>
    </w:p>
    <w:p w14:paraId="7A365BF6" w14:textId="197C296B" w:rsidR="000039F4" w:rsidRPr="0081466A" w:rsidRDefault="00872CF6" w:rsidP="00872CF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животных. Д</w:t>
      </w:r>
      <w:r w:rsidR="0081466A" w:rsidRPr="0081466A">
        <w:rPr>
          <w:rFonts w:ascii="Times New Roman" w:hAnsi="Times New Roman"/>
          <w:sz w:val="28"/>
          <w:szCs w:val="28"/>
        </w:rPr>
        <w:t>етская сюита для виолончели и фортепиано (1983)</w:t>
      </w:r>
      <w:r w:rsidR="00855DB3"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– три пьесы на выбор</w:t>
      </w:r>
    </w:p>
    <w:p w14:paraId="4B4DBCFF" w14:textId="77777777" w:rsidR="00855DB3" w:rsidRPr="00855DB3" w:rsidRDefault="00855DB3" w:rsidP="00872C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72D5F2" w14:textId="0AB77088" w:rsidR="000039F4" w:rsidRPr="0081466A" w:rsidRDefault="00872CF6" w:rsidP="00872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 сб.: </w:t>
      </w:r>
      <w:r>
        <w:rPr>
          <w:rFonts w:ascii="Times New Roman" w:hAnsi="Times New Roman"/>
          <w:sz w:val="28"/>
          <w:szCs w:val="28"/>
        </w:rPr>
        <w:t>Пьесы для виолончели и фортепиано</w:t>
      </w:r>
      <w:r w:rsidR="0081466A" w:rsidRPr="0081466A">
        <w:rPr>
          <w:rFonts w:ascii="Times New Roman" w:hAnsi="Times New Roman"/>
          <w:sz w:val="28"/>
          <w:szCs w:val="28"/>
        </w:rPr>
        <w:t xml:space="preserve">/ сост. </w:t>
      </w:r>
      <w:proofErr w:type="spellStart"/>
      <w:r>
        <w:rPr>
          <w:rFonts w:ascii="Times New Roman" w:hAnsi="Times New Roman"/>
          <w:sz w:val="28"/>
          <w:szCs w:val="28"/>
        </w:rPr>
        <w:t>Б.Б</w:t>
      </w:r>
      <w:r w:rsidR="0081466A" w:rsidRPr="0081466A">
        <w:rPr>
          <w:rFonts w:ascii="Times New Roman" w:hAnsi="Times New Roman"/>
          <w:sz w:val="28"/>
          <w:szCs w:val="28"/>
        </w:rPr>
        <w:t>ерезовский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55DB3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>ернова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r w:rsidR="00855DB3">
        <w:rPr>
          <w:rFonts w:ascii="Times New Roman" w:hAnsi="Times New Roman"/>
          <w:sz w:val="28"/>
          <w:szCs w:val="28"/>
        </w:rPr>
        <w:t>Л.: С</w:t>
      </w:r>
      <w:r w:rsidR="0081466A" w:rsidRPr="0081466A">
        <w:rPr>
          <w:rFonts w:ascii="Times New Roman" w:hAnsi="Times New Roman"/>
          <w:sz w:val="28"/>
          <w:szCs w:val="28"/>
        </w:rPr>
        <w:t>ов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>. композитор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, 1988 </w:t>
      </w:r>
    </w:p>
    <w:p w14:paraId="6695FA8A" w14:textId="77777777" w:rsidR="0035195B" w:rsidRPr="00855DB3" w:rsidRDefault="0035195B" w:rsidP="0018678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A467133" w14:textId="728BD8CF" w:rsidR="0035195B" w:rsidRPr="0081466A" w:rsidRDefault="0081466A" w:rsidP="00855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возрастная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группа 20-25 лет</w:t>
      </w:r>
    </w:p>
    <w:p w14:paraId="59D3B71B" w14:textId="141654E8" w:rsidR="000039F4" w:rsidRPr="0081466A" w:rsidRDefault="00855DB3" w:rsidP="00855D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оната для виолончели и фортепиано (1986)</w:t>
      </w:r>
    </w:p>
    <w:p w14:paraId="2A246EBC" w14:textId="6632C684" w:rsidR="000039F4" w:rsidRDefault="00855DB3" w:rsidP="0085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оната для виолончели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1994</w:t>
      </w:r>
      <w:r w:rsidR="00B97187"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 w:rsidR="00B97187"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рт. 979-0-706407-78-4</w:t>
      </w:r>
    </w:p>
    <w:p w14:paraId="5AA14519" w14:textId="77777777" w:rsidR="00855DB3" w:rsidRPr="00855DB3" w:rsidRDefault="00855DB3" w:rsidP="00855D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B8F9AA" w14:textId="671C139F" w:rsidR="000039F4" w:rsidRPr="0081466A" w:rsidRDefault="00855DB3" w:rsidP="00855D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>ри пьесы для виолончели соло (1964)</w:t>
      </w:r>
    </w:p>
    <w:p w14:paraId="7141B4F6" w14:textId="1D49967D" w:rsidR="000039F4" w:rsidRDefault="00855DB3" w:rsidP="0085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пьесы для виолончели соло. – </w:t>
      </w:r>
      <w:r>
        <w:rPr>
          <w:rFonts w:ascii="Times New Roman" w:hAnsi="Times New Roman"/>
          <w:sz w:val="28"/>
          <w:szCs w:val="28"/>
        </w:rPr>
        <w:t>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Музыка, 1975.</w:t>
      </w:r>
    </w:p>
    <w:p w14:paraId="2B1EEF36" w14:textId="77777777" w:rsidR="00855DB3" w:rsidRPr="00855DB3" w:rsidRDefault="00855DB3" w:rsidP="00855D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0C82999" w14:textId="2F5E7D3F" w:rsidR="000039F4" w:rsidRPr="0081466A" w:rsidRDefault="00855DB3" w:rsidP="00855D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онцерт для виолончели и </w:t>
      </w:r>
      <w:r>
        <w:rPr>
          <w:rFonts w:ascii="Times New Roman" w:hAnsi="Times New Roman"/>
          <w:sz w:val="28"/>
          <w:szCs w:val="28"/>
        </w:rPr>
        <w:t xml:space="preserve">камерного оркестром </w:t>
      </w:r>
      <w:r w:rsidR="0081466A" w:rsidRPr="0081466A">
        <w:rPr>
          <w:rFonts w:ascii="Times New Roman" w:hAnsi="Times New Roman"/>
          <w:sz w:val="28"/>
          <w:szCs w:val="28"/>
        </w:rPr>
        <w:t>памяти</w:t>
      </w:r>
      <w:r w:rsidR="0081466A" w:rsidRPr="00855D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81466A" w:rsidRPr="00855D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81466A" w:rsidRPr="00855D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>рускина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(1998)</w:t>
      </w:r>
    </w:p>
    <w:p w14:paraId="19F0792C" w14:textId="37FD94A9" w:rsidR="000039F4" w:rsidRPr="0081466A" w:rsidRDefault="00855DB3" w:rsidP="0085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онцерт для виолончели и камерного оркестра. </w:t>
      </w:r>
      <w:r>
        <w:rPr>
          <w:rFonts w:ascii="Times New Roman" w:hAnsi="Times New Roman"/>
          <w:sz w:val="28"/>
          <w:szCs w:val="28"/>
        </w:rPr>
        <w:t>П</w:t>
      </w:r>
      <w:r w:rsidR="00C92CEA">
        <w:rPr>
          <w:rFonts w:ascii="Times New Roman" w:hAnsi="Times New Roman"/>
          <w:sz w:val="28"/>
          <w:szCs w:val="28"/>
        </w:rPr>
        <w:t xml:space="preserve">артитура.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Композитор, 2001.</w:t>
      </w:r>
    </w:p>
    <w:p w14:paraId="1ECF2CDF" w14:textId="77777777" w:rsidR="00855DB3" w:rsidRPr="00855DB3" w:rsidRDefault="00855DB3" w:rsidP="0018678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3965555E" w14:textId="59F2655D" w:rsidR="000039F4" w:rsidRPr="0081466A" w:rsidRDefault="00855DB3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кадемическое сольное пение</w:t>
      </w:r>
    </w:p>
    <w:p w14:paraId="7F88C7F4" w14:textId="5F38E3DE" w:rsidR="000039F4" w:rsidRPr="0081466A" w:rsidRDefault="0081466A" w:rsidP="00855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возрастная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группа 10-15 лет</w:t>
      </w:r>
    </w:p>
    <w:p w14:paraId="442D8089" w14:textId="5BC3770F" w:rsidR="000039F4" w:rsidRPr="0081466A" w:rsidRDefault="00855DB3" w:rsidP="00855D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Поднялась погодка.</w:t>
      </w:r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1466A" w:rsidRPr="0081466A">
        <w:rPr>
          <w:rFonts w:ascii="Times New Roman" w:hAnsi="Times New Roman"/>
          <w:sz w:val="28"/>
          <w:szCs w:val="28"/>
        </w:rPr>
        <w:t>бработка русской народной песни для голоса (1962)</w:t>
      </w:r>
    </w:p>
    <w:p w14:paraId="20A8E86E" w14:textId="54C743F4" w:rsidR="000039F4" w:rsidRDefault="00855DB3" w:rsidP="001867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1466A" w:rsidRPr="0081466A">
        <w:rPr>
          <w:rFonts w:ascii="Times New Roman" w:hAnsi="Times New Roman"/>
          <w:sz w:val="28"/>
          <w:szCs w:val="28"/>
        </w:rPr>
        <w:t xml:space="preserve">сб.: </w:t>
      </w:r>
      <w:r>
        <w:rPr>
          <w:rFonts w:ascii="Times New Roman" w:hAnsi="Times New Roman"/>
          <w:sz w:val="28"/>
          <w:szCs w:val="28"/>
        </w:rPr>
        <w:t>О</w:t>
      </w:r>
      <w:r w:rsidR="0081466A" w:rsidRPr="0081466A">
        <w:rPr>
          <w:rFonts w:ascii="Times New Roman" w:hAnsi="Times New Roman"/>
          <w:sz w:val="28"/>
          <w:szCs w:val="28"/>
        </w:rPr>
        <w:t xml:space="preserve">бработки ленинградских композиторов. – </w:t>
      </w:r>
      <w:r>
        <w:rPr>
          <w:rFonts w:ascii="Times New Roman" w:hAnsi="Times New Roman"/>
          <w:sz w:val="28"/>
          <w:szCs w:val="28"/>
        </w:rPr>
        <w:t>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ов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>. композитор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>, 1963.</w:t>
      </w:r>
    </w:p>
    <w:p w14:paraId="3B03048B" w14:textId="77777777" w:rsidR="005E02D7" w:rsidRPr="005E02D7" w:rsidRDefault="005E02D7" w:rsidP="0018678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0AE98394" w14:textId="7ECA1A0C" w:rsidR="000039F4" w:rsidRPr="0081466A" w:rsidRDefault="00855DB3" w:rsidP="00855DB3">
      <w:pPr>
        <w:spacing w:after="0" w:line="360" w:lineRule="auto"/>
        <w:ind w:left="7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>есенка о будильнике (1954)</w:t>
      </w:r>
    </w:p>
    <w:p w14:paraId="3B698069" w14:textId="44BD3079" w:rsidR="000039F4" w:rsidRDefault="00855DB3" w:rsidP="001867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., ст</w:t>
      </w:r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B97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еменова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есенка о будильнике. – </w:t>
      </w:r>
      <w:r>
        <w:rPr>
          <w:rFonts w:ascii="Times New Roman" w:hAnsi="Times New Roman"/>
          <w:sz w:val="28"/>
          <w:szCs w:val="28"/>
        </w:rPr>
        <w:t>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>узгиз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>, 1956.</w:t>
      </w:r>
    </w:p>
    <w:p w14:paraId="38D41A54" w14:textId="77777777" w:rsidR="00855DB3" w:rsidRPr="00855DB3" w:rsidRDefault="00855DB3" w:rsidP="0018678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18F4D9F" w14:textId="7D430BF5" w:rsidR="0035195B" w:rsidRPr="0081466A" w:rsidRDefault="0081466A" w:rsidP="00855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возрастные</w:t>
      </w:r>
      <w:proofErr w:type="gramEnd"/>
      <w:r w:rsidRPr="0081466A">
        <w:rPr>
          <w:rFonts w:ascii="Times New Roman" w:hAnsi="Times New Roman"/>
          <w:sz w:val="28"/>
          <w:szCs w:val="28"/>
        </w:rPr>
        <w:t xml:space="preserve"> группы 16-19 лет, 20-25 лет</w:t>
      </w:r>
    </w:p>
    <w:p w14:paraId="5A0C1E89" w14:textId="6947EC90" w:rsidR="000039F4" w:rsidRPr="0081466A" w:rsidRDefault="0081466A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466A">
        <w:rPr>
          <w:rFonts w:ascii="Times New Roman" w:hAnsi="Times New Roman"/>
          <w:sz w:val="28"/>
          <w:szCs w:val="28"/>
        </w:rPr>
        <w:t>сопрано</w:t>
      </w:r>
      <w:proofErr w:type="gramEnd"/>
    </w:p>
    <w:p w14:paraId="1DFC4B35" w14:textId="7954D967" w:rsidR="000039F4" w:rsidRPr="0081466A" w:rsidRDefault="00855DB3" w:rsidP="005E0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ва романса на стихи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5E02D7">
        <w:rPr>
          <w:rFonts w:ascii="Times New Roman" w:hAnsi="Times New Roman"/>
          <w:sz w:val="28"/>
          <w:szCs w:val="28"/>
        </w:rPr>
        <w:t xml:space="preserve">ушкина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высокого голоса и фортепиано </w:t>
      </w:r>
    </w:p>
    <w:p w14:paraId="72DDF722" w14:textId="1D6026D5" w:rsidR="000039F4" w:rsidRDefault="005E02D7" w:rsidP="005E0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ва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А.Пушкина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голоса и фортепиано п</w:t>
      </w:r>
      <w:r w:rsidR="0081466A" w:rsidRPr="0081466A">
        <w:rPr>
          <w:rFonts w:ascii="Times New Roman" w:hAnsi="Times New Roman"/>
          <w:sz w:val="28"/>
          <w:szCs w:val="28"/>
        </w:rPr>
        <w:t xml:space="preserve">амяти </w:t>
      </w:r>
      <w:proofErr w:type="spellStart"/>
      <w:r>
        <w:rPr>
          <w:rFonts w:ascii="Times New Roman" w:hAnsi="Times New Roman"/>
          <w:sz w:val="28"/>
          <w:szCs w:val="28"/>
        </w:rPr>
        <w:t>В.Пушкова</w:t>
      </w:r>
      <w:proofErr w:type="spellEnd"/>
    </w:p>
    <w:p w14:paraId="28F97D42" w14:textId="77777777" w:rsidR="00B97187" w:rsidRPr="00B97187" w:rsidRDefault="00B97187" w:rsidP="005E0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485ECD1C" w14:textId="1DEEE3DE" w:rsidR="000039F4" w:rsidRPr="0081466A" w:rsidRDefault="005E02D7" w:rsidP="005E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А.П</w:t>
      </w:r>
      <w:r w:rsidR="0081466A" w:rsidRPr="0081466A">
        <w:rPr>
          <w:rFonts w:ascii="Times New Roman" w:hAnsi="Times New Roman"/>
          <w:sz w:val="28"/>
          <w:szCs w:val="28"/>
        </w:rPr>
        <w:t>ушкина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для высокого голоса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</w:t>
      </w:r>
      <w:r>
        <w:rPr>
          <w:rFonts w:ascii="Times New Roman" w:hAnsi="Times New Roman"/>
          <w:sz w:val="28"/>
          <w:szCs w:val="28"/>
        </w:rPr>
        <w:t xml:space="preserve">зитор, 2013,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979-0-3522-0592-5</w:t>
      </w:r>
    </w:p>
    <w:p w14:paraId="0540D48C" w14:textId="77777777" w:rsidR="005E02D7" w:rsidRPr="005E02D7" w:rsidRDefault="005E02D7" w:rsidP="005E02D7">
      <w:pPr>
        <w:spacing w:after="0" w:line="360" w:lineRule="auto"/>
        <w:ind w:left="714"/>
        <w:contextualSpacing/>
        <w:jc w:val="both"/>
        <w:rPr>
          <w:rFonts w:ascii="Times New Roman" w:hAnsi="Times New Roman"/>
          <w:sz w:val="16"/>
          <w:szCs w:val="16"/>
        </w:rPr>
      </w:pPr>
    </w:p>
    <w:p w14:paraId="77EF8B74" w14:textId="449F5975" w:rsidR="000039F4" w:rsidRDefault="005E02D7" w:rsidP="005E0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Ахматовой для голоса и фортепиано</w:t>
      </w:r>
    </w:p>
    <w:p w14:paraId="3037A8A9" w14:textId="77777777" w:rsidR="005E02D7" w:rsidRPr="005E02D7" w:rsidRDefault="005E02D7" w:rsidP="005E0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3BC5CAA4" w14:textId="7A73BBC1" w:rsidR="000039F4" w:rsidRDefault="005E02D7" w:rsidP="005E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нны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хматовой.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Композитор, 2013,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979-0-3522-0512-3</w:t>
      </w:r>
    </w:p>
    <w:p w14:paraId="06C772E7" w14:textId="77777777" w:rsidR="005E02D7" w:rsidRPr="005E02D7" w:rsidRDefault="005E02D7" w:rsidP="005E02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FBC5D4" w14:textId="4148B217" w:rsidR="000039F4" w:rsidRDefault="005E02D7" w:rsidP="005E0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ве гравюры на стихи </w:t>
      </w:r>
      <w:proofErr w:type="spellStart"/>
      <w:r>
        <w:rPr>
          <w:rFonts w:ascii="Times New Roman" w:hAnsi="Times New Roman"/>
          <w:sz w:val="28"/>
          <w:szCs w:val="28"/>
        </w:rPr>
        <w:t>М.Чубкиной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сопрано и фортепиано (2007)</w:t>
      </w:r>
    </w:p>
    <w:p w14:paraId="1CE4FA51" w14:textId="77777777" w:rsidR="005E02D7" w:rsidRPr="005E02D7" w:rsidRDefault="005E02D7" w:rsidP="005E02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EE11E19" w14:textId="1E60DC80" w:rsidR="000039F4" w:rsidRDefault="005E02D7" w:rsidP="005E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ве гравюры для сопрано и фортепиано на стихи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арины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>убкиной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артикул 979-0-66004-862-7</w:t>
      </w:r>
    </w:p>
    <w:p w14:paraId="3CD7B9E3" w14:textId="77777777" w:rsidR="005E02D7" w:rsidRPr="00037D1B" w:rsidRDefault="005E02D7" w:rsidP="005E02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D4C74E2" w14:textId="50B63CED" w:rsidR="000039F4" w:rsidRPr="0081466A" w:rsidRDefault="00037D1B" w:rsidP="00037D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Два</w:t>
      </w:r>
      <w:r w:rsidR="0081466A" w:rsidRPr="0081466A">
        <w:rPr>
          <w:rFonts w:ascii="Times New Roman" w:hAnsi="Times New Roman"/>
          <w:sz w:val="28"/>
          <w:szCs w:val="28"/>
        </w:rPr>
        <w:t xml:space="preserve">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Н.Сорокиной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высокого голоса и фортепиано (2006</w:t>
      </w:r>
      <w:r>
        <w:rPr>
          <w:rFonts w:ascii="Times New Roman" w:hAnsi="Times New Roman"/>
          <w:sz w:val="28"/>
          <w:szCs w:val="28"/>
        </w:rPr>
        <w:t xml:space="preserve">) </w:t>
      </w:r>
      <w:r w:rsidR="0081466A" w:rsidRPr="0081466A">
        <w:rPr>
          <w:rFonts w:ascii="Times New Roman" w:hAnsi="Times New Roman"/>
          <w:sz w:val="28"/>
          <w:szCs w:val="28"/>
        </w:rPr>
        <w:t>– для крепкого сопрано</w:t>
      </w:r>
    </w:p>
    <w:p w14:paraId="55D102D2" w14:textId="31531CA0" w:rsidR="000039F4" w:rsidRDefault="00037D1B" w:rsidP="00037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Слонимский 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>ва романса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 xml:space="preserve">на стихи </w:t>
      </w:r>
      <w:r>
        <w:rPr>
          <w:rFonts w:ascii="Times New Roman" w:hAnsi="Times New Roman"/>
          <w:sz w:val="28"/>
          <w:szCs w:val="28"/>
        </w:rPr>
        <w:t>Н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Сорокиной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</w:t>
      </w:r>
      <w:r w:rsidR="00E20E8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2007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артикул 979-0-66004-551-0</w:t>
      </w:r>
    </w:p>
    <w:p w14:paraId="301AA5D8" w14:textId="77777777" w:rsidR="00037D1B" w:rsidRPr="00037D1B" w:rsidRDefault="00037D1B" w:rsidP="00037D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661B0A" w14:textId="60DA8817" w:rsidR="000039F4" w:rsidRPr="0081466A" w:rsidRDefault="00037D1B" w:rsidP="00037D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Ангел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и фортепиано.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тихи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Лермонтова (1998)</w:t>
      </w:r>
    </w:p>
    <w:p w14:paraId="3E2825ED" w14:textId="2AB85A5A" w:rsidR="000039F4" w:rsidRDefault="00037D1B" w:rsidP="00037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Ангел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и фортепиано.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тихи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ермонтова //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>усская музыкальная газета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пб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>.), 2001</w:t>
      </w:r>
    </w:p>
    <w:p w14:paraId="7D6EE5C4" w14:textId="77777777" w:rsidR="00037D1B" w:rsidRPr="00037D1B" w:rsidRDefault="00037D1B" w:rsidP="00037D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43C007" w14:textId="2F516E5D" w:rsidR="000039F4" w:rsidRPr="0081466A" w:rsidRDefault="00037D1B" w:rsidP="00037D1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есня </w:t>
      </w:r>
      <w:r>
        <w:rPr>
          <w:rFonts w:ascii="Times New Roman" w:hAnsi="Times New Roman"/>
          <w:sz w:val="28"/>
          <w:szCs w:val="28"/>
        </w:rPr>
        <w:t xml:space="preserve">Олеси </w:t>
      </w:r>
      <w:r w:rsidR="0081466A" w:rsidRPr="0081466A">
        <w:rPr>
          <w:rFonts w:ascii="Times New Roman" w:hAnsi="Times New Roman"/>
          <w:sz w:val="28"/>
          <w:szCs w:val="28"/>
        </w:rPr>
        <w:t xml:space="preserve">по повести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уприна «</w:t>
      </w:r>
      <w:r>
        <w:rPr>
          <w:rFonts w:ascii="Times New Roman" w:hAnsi="Times New Roman"/>
          <w:sz w:val="28"/>
          <w:szCs w:val="28"/>
        </w:rPr>
        <w:t>Олеся» для голоса и фортепиано (1997)</w:t>
      </w:r>
    </w:p>
    <w:p w14:paraId="332A9899" w14:textId="48FCAB7F" w:rsidR="000039F4" w:rsidRPr="0081466A" w:rsidRDefault="00037D1B" w:rsidP="00037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омансы на стихи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ермонтова,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ержавина, </w:t>
      </w:r>
      <w:r>
        <w:rPr>
          <w:rFonts w:ascii="Times New Roman" w:hAnsi="Times New Roman"/>
          <w:sz w:val="28"/>
          <w:szCs w:val="28"/>
        </w:rPr>
        <w:t>Н</w:t>
      </w:r>
      <w:r w:rsidR="0081466A" w:rsidRPr="0081466A">
        <w:rPr>
          <w:rFonts w:ascii="Times New Roman" w:hAnsi="Times New Roman"/>
          <w:sz w:val="28"/>
          <w:szCs w:val="28"/>
        </w:rPr>
        <w:t xml:space="preserve">адиры.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>жами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уприна.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артикул 979-0-3522-0377-8</w:t>
      </w:r>
    </w:p>
    <w:p w14:paraId="042CE713" w14:textId="78101F9B" w:rsidR="000039F4" w:rsidRDefault="00037D1B" w:rsidP="00037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омансы.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2002</w:t>
      </w:r>
    </w:p>
    <w:p w14:paraId="1D998395" w14:textId="77777777" w:rsidR="00037D1B" w:rsidRPr="00037D1B" w:rsidRDefault="00037D1B" w:rsidP="00037D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9A96DF0" w14:textId="5BDA3D15" w:rsidR="000039F4" w:rsidRDefault="00037D1B" w:rsidP="00037D1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мерть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ктавии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из цикла три стихотворения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Кушнера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для 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оса, флейты и фортепиано (1997)</w:t>
      </w:r>
    </w:p>
    <w:p w14:paraId="5E6632E2" w14:textId="77777777" w:rsidR="00037D1B" w:rsidRPr="00037D1B" w:rsidRDefault="00037D1B" w:rsidP="00037D1B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3EB6636" w14:textId="66BFFB63" w:rsidR="000039F4" w:rsidRPr="0081466A" w:rsidRDefault="00037D1B" w:rsidP="00E20E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омансы на стихи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ушнера.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омпозитор, 2001</w:t>
      </w:r>
    </w:p>
    <w:p w14:paraId="78BCC6CF" w14:textId="7638694B" w:rsidR="000039F4" w:rsidRDefault="00037D1B" w:rsidP="00037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С.М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амерно-вокальные сочинен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ия: хрестоматия /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сост., предисл. и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коммент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Глебовой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Оренбург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ренбур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гский гос. ин-т искусств, 2010</w:t>
      </w:r>
    </w:p>
    <w:p w14:paraId="4DA2DA5B" w14:textId="77777777" w:rsidR="00037D1B" w:rsidRPr="00037D1B" w:rsidRDefault="00037D1B" w:rsidP="00037D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23DEF1" w14:textId="056065C1" w:rsidR="000039F4" w:rsidRPr="0081466A" w:rsidRDefault="00E20E88" w:rsidP="00E20E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Ф.Тютчева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для высок</w:t>
      </w:r>
      <w:r>
        <w:rPr>
          <w:rFonts w:ascii="Times New Roman" w:hAnsi="Times New Roman"/>
          <w:sz w:val="28"/>
          <w:szCs w:val="28"/>
        </w:rPr>
        <w:t>ого голоса                                   и фортепиано (1984)</w:t>
      </w:r>
    </w:p>
    <w:p w14:paraId="642CCB8B" w14:textId="5E2C5622" w:rsidR="000039F4" w:rsidRDefault="00E20E88" w:rsidP="00E20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r>
        <w:rPr>
          <w:rFonts w:ascii="Times New Roman" w:hAnsi="Times New Roman"/>
          <w:sz w:val="28"/>
          <w:szCs w:val="28"/>
        </w:rPr>
        <w:t>Ф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Тютчева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высокого голоса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Композитор, 2002, </w:t>
      </w:r>
      <w:r w:rsidR="0081466A" w:rsidRPr="0081466A">
        <w:rPr>
          <w:rFonts w:ascii="Times New Roman" w:hAnsi="Times New Roman"/>
          <w:sz w:val="28"/>
          <w:szCs w:val="28"/>
        </w:rPr>
        <w:t>артикул 979-0-66004-550-3</w:t>
      </w:r>
    </w:p>
    <w:p w14:paraId="65F138F5" w14:textId="77777777" w:rsidR="00E20E88" w:rsidRPr="00E20E88" w:rsidRDefault="00E20E88" w:rsidP="00E20E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898769" w14:textId="53ED63A9" w:rsidR="000039F4" w:rsidRPr="0081466A" w:rsidRDefault="00E20E88" w:rsidP="00E20E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 пела. Д</w:t>
      </w:r>
      <w:r w:rsidR="0081466A" w:rsidRPr="0081466A">
        <w:rPr>
          <w:rFonts w:ascii="Times New Roman" w:hAnsi="Times New Roman"/>
          <w:sz w:val="28"/>
          <w:szCs w:val="28"/>
        </w:rPr>
        <w:t xml:space="preserve">ля голоса и фортепиано.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тихи </w:t>
      </w:r>
      <w:proofErr w:type="spellStart"/>
      <w:r>
        <w:rPr>
          <w:rFonts w:ascii="Times New Roman" w:hAnsi="Times New Roman"/>
          <w:sz w:val="28"/>
          <w:szCs w:val="28"/>
        </w:rPr>
        <w:t>А.Б</w:t>
      </w:r>
      <w:r w:rsidR="0081466A" w:rsidRPr="0081466A">
        <w:rPr>
          <w:rFonts w:ascii="Times New Roman" w:hAnsi="Times New Roman"/>
          <w:sz w:val="28"/>
          <w:szCs w:val="28"/>
        </w:rPr>
        <w:t>лока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(1970) </w:t>
      </w:r>
    </w:p>
    <w:p w14:paraId="6D55D558" w14:textId="03C17FDE" w:rsidR="000039F4" w:rsidRPr="00E20E88" w:rsidRDefault="00E20E88" w:rsidP="00E20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Романсы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и фортепиано. –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.; </w:t>
      </w:r>
      <w:r>
        <w:rPr>
          <w:rFonts w:ascii="Times New Roman" w:hAnsi="Times New Roman"/>
          <w:sz w:val="28"/>
          <w:szCs w:val="28"/>
        </w:rPr>
        <w:t>М.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ов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>. композитор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>, 1977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E20E88">
        <w:rPr>
          <w:rFonts w:ascii="Times New Roman" w:hAnsi="Times New Roman"/>
          <w:sz w:val="28"/>
          <w:szCs w:val="28"/>
        </w:rPr>
        <w:t xml:space="preserve">: </w:t>
      </w:r>
      <w:hyperlink r:id="rId28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="0081466A" w:rsidRPr="00E20E88">
          <w:rPr>
            <w:rFonts w:ascii="Times New Roman" w:hAnsi="Times New Roman"/>
            <w:sz w:val="28"/>
            <w:szCs w:val="28"/>
            <w:u w:val="single"/>
          </w:rPr>
          <w:t>://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ale</w:t>
        </w:r>
        <w:r w:rsidR="0081466A" w:rsidRPr="00E20E88">
          <w:rPr>
            <w:rFonts w:ascii="Times New Roman" w:hAnsi="Times New Roman"/>
            <w:sz w:val="28"/>
            <w:szCs w:val="28"/>
            <w:u w:val="single"/>
          </w:rPr>
          <w:t>07.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1466A" w:rsidRPr="00E20E88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music</w:t>
        </w:r>
        <w:r w:rsidR="0081466A" w:rsidRPr="00E20E88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notes</w:t>
        </w:r>
        <w:r w:rsidR="0081466A" w:rsidRPr="00E20E88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song</w:t>
        </w:r>
        <w:r w:rsidR="0081466A" w:rsidRPr="00E20E88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npr</w:t>
        </w:r>
        <w:proofErr w:type="spellEnd"/>
        <w:r w:rsidR="0081466A" w:rsidRPr="00E20E88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slonimskyi</w:t>
        </w:r>
        <w:proofErr w:type="spellEnd"/>
        <w:r w:rsidR="0081466A" w:rsidRPr="00E20E88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81466A" w:rsidRPr="00E20E88">
        <w:rPr>
          <w:rFonts w:ascii="Times New Roman" w:hAnsi="Times New Roman"/>
          <w:sz w:val="28"/>
          <w:szCs w:val="28"/>
        </w:rPr>
        <w:t xml:space="preserve"> </w:t>
      </w:r>
    </w:p>
    <w:p w14:paraId="69D28885" w14:textId="77777777" w:rsidR="00C92CEA" w:rsidRPr="00B97187" w:rsidRDefault="00C92CEA" w:rsidP="00C92C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10E694D9" w14:textId="21D727F8" w:rsidR="000039F4" w:rsidRPr="0081466A" w:rsidRDefault="00C92CEA" w:rsidP="00C92C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Белой ночью. Д</w:t>
      </w:r>
      <w:r w:rsidR="0081466A" w:rsidRPr="0081466A">
        <w:rPr>
          <w:rFonts w:ascii="Times New Roman" w:hAnsi="Times New Roman"/>
          <w:sz w:val="28"/>
          <w:szCs w:val="28"/>
        </w:rPr>
        <w:t xml:space="preserve">ля голоса и фортепиано.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тихи </w:t>
      </w:r>
      <w:r>
        <w:rPr>
          <w:rFonts w:ascii="Times New Roman" w:hAnsi="Times New Roman"/>
          <w:sz w:val="28"/>
          <w:szCs w:val="28"/>
        </w:rPr>
        <w:t>А. Ахматовой (1986)</w:t>
      </w:r>
    </w:p>
    <w:p w14:paraId="1B584911" w14:textId="70F66B87" w:rsidR="000039F4" w:rsidRDefault="00C92CEA" w:rsidP="00C9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 сб.: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омансы на стихи </w:t>
      </w:r>
      <w:r>
        <w:rPr>
          <w:rFonts w:ascii="Times New Roman" w:hAnsi="Times New Roman"/>
          <w:sz w:val="28"/>
          <w:szCs w:val="28"/>
        </w:rPr>
        <w:t>А. А</w:t>
      </w:r>
      <w:r w:rsidR="0081466A" w:rsidRPr="0081466A">
        <w:rPr>
          <w:rFonts w:ascii="Times New Roman" w:hAnsi="Times New Roman"/>
          <w:sz w:val="28"/>
          <w:szCs w:val="28"/>
        </w:rPr>
        <w:t xml:space="preserve">хматовой: для голоса и ф-п. – </w:t>
      </w:r>
      <w:r>
        <w:rPr>
          <w:rFonts w:ascii="Times New Roman" w:hAnsi="Times New Roman"/>
          <w:sz w:val="28"/>
          <w:szCs w:val="28"/>
        </w:rPr>
        <w:t>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ов композитор, 1989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C92CEA">
        <w:rPr>
          <w:rFonts w:ascii="Times New Roman" w:hAnsi="Times New Roman"/>
          <w:sz w:val="28"/>
          <w:szCs w:val="28"/>
        </w:rPr>
        <w:t xml:space="preserve">: </w:t>
      </w:r>
      <w:hyperlink r:id="rId29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81466A" w:rsidRPr="00C92CEA">
          <w:rPr>
            <w:rFonts w:ascii="Times New Roman" w:hAnsi="Times New Roman"/>
            <w:sz w:val="28"/>
            <w:szCs w:val="28"/>
            <w:u w:val="single"/>
          </w:rPr>
          <w:t>://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a</w:t>
        </w:r>
        <w:r w:rsidR="0081466A" w:rsidRPr="00C92CE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pesni</w:t>
        </w:r>
        <w:proofErr w:type="spellEnd"/>
        <w:r w:rsidR="0081466A" w:rsidRPr="00C92CEA">
          <w:rPr>
            <w:rFonts w:ascii="Times New Roman" w:hAnsi="Times New Roman"/>
            <w:sz w:val="28"/>
            <w:szCs w:val="28"/>
            <w:u w:val="single"/>
          </w:rPr>
          <w:t>.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org</w:t>
        </w:r>
        <w:r w:rsidR="0081466A" w:rsidRPr="00C92CE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romans</w:t>
        </w:r>
        <w:r w:rsidR="0081466A" w:rsidRPr="00C92CE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slonimsky</w:t>
        </w:r>
        <w:proofErr w:type="spellEnd"/>
        <w:r w:rsidR="0081466A" w:rsidRPr="00C92CE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belnotchju</w:t>
        </w:r>
        <w:proofErr w:type="spellEnd"/>
        <w:r w:rsidR="0081466A" w:rsidRPr="00C92CE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81466A" w:rsidRPr="00C92CEA">
        <w:rPr>
          <w:rFonts w:ascii="Times New Roman" w:hAnsi="Times New Roman"/>
          <w:sz w:val="28"/>
          <w:szCs w:val="28"/>
        </w:rPr>
        <w:t xml:space="preserve"> </w:t>
      </w:r>
    </w:p>
    <w:p w14:paraId="7B26F4BA" w14:textId="77777777" w:rsidR="00C92CEA" w:rsidRPr="00C92CEA" w:rsidRDefault="00C92CEA" w:rsidP="00C92C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F7CB8C" w14:textId="1C0C41E4" w:rsidR="000039F4" w:rsidRDefault="00C92CEA" w:rsidP="00C92CEA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стихотворения </w:t>
      </w:r>
      <w:proofErr w:type="spellStart"/>
      <w:r>
        <w:rPr>
          <w:rFonts w:ascii="Times New Roman" w:hAnsi="Times New Roman"/>
          <w:sz w:val="28"/>
          <w:szCs w:val="28"/>
        </w:rPr>
        <w:t>О.Мандельштама</w:t>
      </w:r>
      <w:proofErr w:type="spellEnd"/>
      <w:r>
        <w:rPr>
          <w:rFonts w:ascii="Times New Roman" w:hAnsi="Times New Roman"/>
          <w:sz w:val="28"/>
          <w:szCs w:val="28"/>
        </w:rPr>
        <w:t>. Для голоса и фортепиано. П</w:t>
      </w:r>
      <w:r w:rsidR="0081466A" w:rsidRPr="0081466A">
        <w:rPr>
          <w:rFonts w:ascii="Times New Roman" w:hAnsi="Times New Roman"/>
          <w:sz w:val="28"/>
          <w:szCs w:val="28"/>
        </w:rPr>
        <w:t xml:space="preserve">освящается </w:t>
      </w:r>
      <w:proofErr w:type="spellStart"/>
      <w:r>
        <w:rPr>
          <w:rFonts w:ascii="Times New Roman" w:hAnsi="Times New Roman"/>
          <w:sz w:val="28"/>
          <w:szCs w:val="28"/>
        </w:rPr>
        <w:t>Н.Юреневой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(1974</w:t>
      </w:r>
      <w:r>
        <w:rPr>
          <w:rFonts w:ascii="Times New Roman" w:hAnsi="Times New Roman"/>
          <w:sz w:val="28"/>
          <w:szCs w:val="28"/>
        </w:rPr>
        <w:t>)</w:t>
      </w:r>
    </w:p>
    <w:p w14:paraId="1D487696" w14:textId="77777777" w:rsidR="00C92CEA" w:rsidRPr="00C92CEA" w:rsidRDefault="00C92CEA" w:rsidP="00C92CEA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51488071" w14:textId="6AB1913C" w:rsidR="000039F4" w:rsidRPr="0081466A" w:rsidRDefault="00C92CEA" w:rsidP="00C9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сб.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з поэзии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андельштама: к столетию со дня рождения / сост. и ред. 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мирнова. – </w:t>
      </w:r>
      <w:r>
        <w:rPr>
          <w:rFonts w:ascii="Times New Roman" w:hAnsi="Times New Roman"/>
          <w:sz w:val="28"/>
          <w:szCs w:val="28"/>
        </w:rPr>
        <w:t>М.: С</w:t>
      </w:r>
      <w:r w:rsidR="0081466A" w:rsidRPr="0081466A">
        <w:rPr>
          <w:rFonts w:ascii="Times New Roman" w:hAnsi="Times New Roman"/>
          <w:sz w:val="28"/>
          <w:szCs w:val="28"/>
        </w:rPr>
        <w:t>ов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>. композитор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>, 1992</w:t>
      </w:r>
    </w:p>
    <w:p w14:paraId="7DC686A7" w14:textId="77777777" w:rsidR="00C92CEA" w:rsidRPr="00C92CEA" w:rsidRDefault="00C92CEA" w:rsidP="00C92CEA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14:paraId="39B85D84" w14:textId="6219CBF7" w:rsidR="000039F4" w:rsidRDefault="00C92CEA" w:rsidP="00C92CE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Веют липы сладко.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жала руки под темной вуалью </w:t>
      </w:r>
      <w:r w:rsidR="0081466A" w:rsidRPr="0081466A">
        <w:rPr>
          <w:rFonts w:ascii="Times New Roman" w:hAnsi="Times New Roman"/>
          <w:sz w:val="28"/>
          <w:szCs w:val="28"/>
        </w:rPr>
        <w:t xml:space="preserve">из цикла </w:t>
      </w:r>
      <w:r>
        <w:rPr>
          <w:rFonts w:ascii="Times New Roman" w:hAnsi="Times New Roman"/>
          <w:sz w:val="28"/>
          <w:szCs w:val="28"/>
        </w:rPr>
        <w:t>«Д</w:t>
      </w:r>
      <w:r w:rsidR="0081466A" w:rsidRPr="0081466A">
        <w:rPr>
          <w:rFonts w:ascii="Times New Roman" w:hAnsi="Times New Roman"/>
          <w:sz w:val="28"/>
          <w:szCs w:val="28"/>
        </w:rPr>
        <w:t xml:space="preserve">есять стихотворений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нны </w:t>
      </w:r>
      <w:r>
        <w:rPr>
          <w:rFonts w:ascii="Times New Roman" w:hAnsi="Times New Roman"/>
          <w:sz w:val="28"/>
          <w:szCs w:val="28"/>
        </w:rPr>
        <w:t xml:space="preserve">Ахматовой </w:t>
      </w:r>
      <w:r w:rsidR="0081466A" w:rsidRPr="0081466A">
        <w:rPr>
          <w:rFonts w:ascii="Times New Roman" w:hAnsi="Times New Roman"/>
          <w:sz w:val="28"/>
          <w:szCs w:val="28"/>
        </w:rPr>
        <w:t>для высо</w:t>
      </w:r>
      <w:r>
        <w:rPr>
          <w:rFonts w:ascii="Times New Roman" w:hAnsi="Times New Roman"/>
          <w:sz w:val="28"/>
          <w:szCs w:val="28"/>
        </w:rPr>
        <w:t>кого голоса и фортепиано» (1974)</w:t>
      </w:r>
    </w:p>
    <w:p w14:paraId="129575D5" w14:textId="77777777" w:rsidR="00C92CEA" w:rsidRPr="00C92CEA" w:rsidRDefault="00C92CEA" w:rsidP="00C92CE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16"/>
          <w:szCs w:val="16"/>
        </w:rPr>
      </w:pPr>
    </w:p>
    <w:p w14:paraId="70E871FC" w14:textId="2D32F6F7" w:rsidR="000039F4" w:rsidRDefault="00C92CEA" w:rsidP="00C92C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Романсы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и фортепиано. –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.; </w:t>
      </w:r>
      <w:r>
        <w:rPr>
          <w:rFonts w:ascii="Times New Roman" w:hAnsi="Times New Roman"/>
          <w:sz w:val="28"/>
          <w:szCs w:val="28"/>
        </w:rPr>
        <w:t>М.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ов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>. композитор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>, 1977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hyperlink r:id="rId30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://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ale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07.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music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notes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song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npr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slonimskyi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14:paraId="71B77BF7" w14:textId="77777777" w:rsidR="00C92CEA" w:rsidRPr="00C92CEA" w:rsidRDefault="00C92CEA" w:rsidP="00C92C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04FAEB" w14:textId="7E52838F" w:rsidR="000039F4" w:rsidRDefault="00C92CEA" w:rsidP="00C92C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недаром печальной слыву. Душный хмель</w:t>
      </w:r>
      <w:r w:rsidR="0081466A" w:rsidRPr="0081466A">
        <w:rPr>
          <w:rFonts w:ascii="Times New Roman" w:hAnsi="Times New Roman"/>
          <w:sz w:val="28"/>
          <w:szCs w:val="28"/>
        </w:rPr>
        <w:t xml:space="preserve"> из цикла </w:t>
      </w:r>
      <w:r>
        <w:rPr>
          <w:rFonts w:ascii="Times New Roman" w:hAnsi="Times New Roman"/>
          <w:sz w:val="28"/>
          <w:szCs w:val="28"/>
        </w:rPr>
        <w:t>«Ш</w:t>
      </w:r>
      <w:r w:rsidR="0081466A" w:rsidRPr="0081466A">
        <w:rPr>
          <w:rFonts w:ascii="Times New Roman" w:hAnsi="Times New Roman"/>
          <w:sz w:val="28"/>
          <w:szCs w:val="28"/>
        </w:rPr>
        <w:t xml:space="preserve">есть романсов на стихи </w:t>
      </w:r>
      <w:proofErr w:type="spellStart"/>
      <w:r>
        <w:rPr>
          <w:rFonts w:ascii="Times New Roman" w:hAnsi="Times New Roman"/>
          <w:sz w:val="28"/>
          <w:szCs w:val="28"/>
        </w:rPr>
        <w:t>А.Ахматовой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(1969)» для голоса и фортепиано</w:t>
      </w:r>
    </w:p>
    <w:p w14:paraId="3E8E06F3" w14:textId="77777777" w:rsidR="00C92CEA" w:rsidRPr="00C92CEA" w:rsidRDefault="00C92CEA" w:rsidP="00C92C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70C8C2A1" w14:textId="1602FCBE" w:rsidR="000039F4" w:rsidRDefault="00A374E5" w:rsidP="00A37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омансы на стихи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нны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хма</w:t>
      </w:r>
      <w:r>
        <w:rPr>
          <w:rFonts w:ascii="Times New Roman" w:hAnsi="Times New Roman"/>
          <w:sz w:val="28"/>
          <w:szCs w:val="28"/>
        </w:rPr>
        <w:t>товой для голоса и фортепиано. С</w:t>
      </w:r>
      <w:r w:rsidR="0081466A" w:rsidRPr="0081466A">
        <w:rPr>
          <w:rFonts w:ascii="Times New Roman" w:hAnsi="Times New Roman"/>
          <w:sz w:val="28"/>
          <w:szCs w:val="28"/>
        </w:rPr>
        <w:t xml:space="preserve">емь романсов 1969 и 1986 года; </w:t>
      </w:r>
      <w:r>
        <w:rPr>
          <w:rFonts w:ascii="Times New Roman" w:hAnsi="Times New Roman"/>
          <w:sz w:val="28"/>
          <w:szCs w:val="28"/>
        </w:rPr>
        <w:t>Десять стихотворений 1974 года</w:t>
      </w:r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пб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>.: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2003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 xml:space="preserve">артикул 979-0-3522-0376-1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:  </w:t>
      </w:r>
      <w:hyperlink r:id="rId31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://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classic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online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production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/46699</w:t>
        </w:r>
      </w:hyperlink>
      <w:r w:rsidR="0081466A" w:rsidRPr="0081466A">
        <w:rPr>
          <w:rFonts w:ascii="Times New Roman" w:hAnsi="Times New Roman"/>
          <w:sz w:val="28"/>
          <w:szCs w:val="28"/>
        </w:rPr>
        <w:t xml:space="preserve"> - «</w:t>
      </w:r>
      <w:r>
        <w:rPr>
          <w:rFonts w:ascii="Times New Roman" w:hAnsi="Times New Roman"/>
          <w:sz w:val="28"/>
          <w:szCs w:val="28"/>
        </w:rPr>
        <w:t xml:space="preserve">Я </w:t>
      </w:r>
      <w:r w:rsidR="0081466A" w:rsidRPr="0081466A">
        <w:rPr>
          <w:rFonts w:ascii="Times New Roman" w:hAnsi="Times New Roman"/>
          <w:sz w:val="28"/>
          <w:szCs w:val="28"/>
        </w:rPr>
        <w:t>недаром печальной слыву», «</w:t>
      </w:r>
      <w:r>
        <w:rPr>
          <w:rFonts w:ascii="Times New Roman" w:hAnsi="Times New Roman"/>
          <w:sz w:val="28"/>
          <w:szCs w:val="28"/>
        </w:rPr>
        <w:t>Я</w:t>
      </w:r>
      <w:r w:rsidR="0081466A" w:rsidRPr="0081466A">
        <w:rPr>
          <w:rFonts w:ascii="Times New Roman" w:hAnsi="Times New Roman"/>
          <w:sz w:val="28"/>
          <w:szCs w:val="28"/>
        </w:rPr>
        <w:t xml:space="preserve"> с тобой не стану пить вино», «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ушный хмель»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hyperlink r:id="rId32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://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primanota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slonimskii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dushnyi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xmel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sheets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</w:p>
    <w:p w14:paraId="4CCB7D1C" w14:textId="77777777" w:rsidR="00A374E5" w:rsidRPr="00A374E5" w:rsidRDefault="00A374E5" w:rsidP="00A374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0DF9E5C" w14:textId="5B70E093" w:rsidR="000039F4" w:rsidRDefault="00A374E5" w:rsidP="00A374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пришла! В</w:t>
      </w:r>
      <w:r w:rsidR="0081466A" w:rsidRPr="0081466A">
        <w:rPr>
          <w:rFonts w:ascii="Times New Roman" w:hAnsi="Times New Roman"/>
          <w:sz w:val="28"/>
          <w:szCs w:val="28"/>
        </w:rPr>
        <w:t>окальная сюита дл</w:t>
      </w:r>
      <w:r>
        <w:rPr>
          <w:rFonts w:ascii="Times New Roman" w:hAnsi="Times New Roman"/>
          <w:sz w:val="28"/>
          <w:szCs w:val="28"/>
        </w:rPr>
        <w:t xml:space="preserve">я среднего голоса и фортепиано              </w:t>
      </w:r>
      <w:r w:rsidR="0081466A" w:rsidRPr="0081466A">
        <w:rPr>
          <w:rFonts w:ascii="Times New Roman" w:hAnsi="Times New Roman"/>
          <w:sz w:val="28"/>
          <w:szCs w:val="28"/>
        </w:rPr>
        <w:t>на стихи японских поэтов (1958</w:t>
      </w:r>
      <w:r>
        <w:rPr>
          <w:rFonts w:ascii="Times New Roman" w:hAnsi="Times New Roman"/>
          <w:sz w:val="28"/>
          <w:szCs w:val="28"/>
        </w:rPr>
        <w:t>-</w:t>
      </w:r>
      <w:r w:rsidR="0081466A" w:rsidRPr="0081466A">
        <w:rPr>
          <w:rFonts w:ascii="Times New Roman" w:hAnsi="Times New Roman"/>
          <w:sz w:val="28"/>
          <w:szCs w:val="28"/>
        </w:rPr>
        <w:t>1959</w:t>
      </w:r>
      <w:r>
        <w:rPr>
          <w:rFonts w:ascii="Times New Roman" w:hAnsi="Times New Roman"/>
          <w:sz w:val="28"/>
          <w:szCs w:val="28"/>
        </w:rPr>
        <w:t>)</w:t>
      </w:r>
    </w:p>
    <w:p w14:paraId="06435376" w14:textId="77777777" w:rsidR="00A374E5" w:rsidRPr="00A374E5" w:rsidRDefault="00A374E5" w:rsidP="00A374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7DCB23A2" w14:textId="322C0F2B" w:rsidR="000039F4" w:rsidRDefault="00A374E5" w:rsidP="00A37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есна пришла!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окальная сюита </w:t>
      </w:r>
      <w:r>
        <w:rPr>
          <w:rFonts w:ascii="Times New Roman" w:hAnsi="Times New Roman"/>
          <w:sz w:val="28"/>
          <w:szCs w:val="28"/>
        </w:rPr>
        <w:t xml:space="preserve">для среднего голоси фортепиано </w:t>
      </w:r>
      <w:r w:rsidR="0081466A" w:rsidRPr="0081466A">
        <w:rPr>
          <w:rFonts w:ascii="Times New Roman" w:hAnsi="Times New Roman"/>
          <w:sz w:val="28"/>
          <w:szCs w:val="28"/>
        </w:rPr>
        <w:t xml:space="preserve">на стихи японских поэтов. 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>Л.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>узыка, 1968.</w:t>
      </w:r>
    </w:p>
    <w:p w14:paraId="5F4EC607" w14:textId="77777777" w:rsidR="00A374E5" w:rsidRPr="00A374E5" w:rsidRDefault="00A374E5" w:rsidP="00A374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522F37C" w14:textId="5579FF0B" w:rsidR="000039F4" w:rsidRPr="00A374E5" w:rsidRDefault="00A374E5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рии</w:t>
      </w:r>
    </w:p>
    <w:p w14:paraId="58E3E324" w14:textId="7E5A5717" w:rsidR="000039F4" w:rsidRPr="0081466A" w:rsidRDefault="00A374E5" w:rsidP="00A374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рия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>иринеи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из оперы «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ринея</w:t>
      </w:r>
      <w:proofErr w:type="spellEnd"/>
      <w:r>
        <w:rPr>
          <w:rFonts w:ascii="Times New Roman" w:hAnsi="Times New Roman"/>
          <w:sz w:val="28"/>
          <w:szCs w:val="28"/>
        </w:rPr>
        <w:t>» (1967)</w:t>
      </w:r>
    </w:p>
    <w:p w14:paraId="398DC919" w14:textId="271FEEDB" w:rsidR="000039F4" w:rsidRDefault="00A374E5" w:rsidP="00A374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исьмо-романс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ксиньи из оперы «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>иринея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» </w:t>
      </w:r>
    </w:p>
    <w:p w14:paraId="0F1B03CE" w14:textId="77777777" w:rsidR="00A374E5" w:rsidRPr="00A374E5" w:rsidRDefault="00A374E5" w:rsidP="00A374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0F68A8F0" w14:textId="06F88DDC" w:rsidR="000039F4" w:rsidRDefault="00A374E5" w:rsidP="00A37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Виринея</w:t>
      </w:r>
      <w:proofErr w:type="spellEnd"/>
      <w:r>
        <w:rPr>
          <w:rFonts w:ascii="Times New Roman" w:hAnsi="Times New Roman"/>
          <w:sz w:val="28"/>
          <w:szCs w:val="28"/>
        </w:rPr>
        <w:t>. М</w:t>
      </w:r>
      <w:r w:rsidR="0081466A" w:rsidRPr="0081466A">
        <w:rPr>
          <w:rFonts w:ascii="Times New Roman" w:hAnsi="Times New Roman"/>
          <w:sz w:val="28"/>
          <w:szCs w:val="28"/>
        </w:rPr>
        <w:t xml:space="preserve">узыкальная драма в 3-х частях.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ибретто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="0081466A" w:rsidRPr="0081466A">
        <w:rPr>
          <w:rFonts w:ascii="Times New Roman" w:hAnsi="Times New Roman"/>
          <w:sz w:val="28"/>
          <w:szCs w:val="28"/>
        </w:rPr>
        <w:t>енина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по повести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ейфуллиной.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лавир. – </w:t>
      </w:r>
      <w:r>
        <w:rPr>
          <w:rFonts w:ascii="Times New Roman" w:hAnsi="Times New Roman"/>
          <w:sz w:val="28"/>
          <w:szCs w:val="28"/>
        </w:rPr>
        <w:t>М.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узыка, 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>1969</w:t>
      </w:r>
      <w:r w:rsidR="00B97187"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 w:rsidR="00B9718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97187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hyperlink r:id="rId33" w:history="1"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https://classic-online.ru/ru/production/8773</w:t>
        </w:r>
      </w:hyperlink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</w:p>
    <w:p w14:paraId="42082316" w14:textId="77777777" w:rsidR="00A374E5" w:rsidRPr="00A374E5" w:rsidRDefault="00A374E5" w:rsidP="00A374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25C565" w14:textId="664A202D" w:rsidR="000039F4" w:rsidRPr="0081466A" w:rsidRDefault="00A374E5" w:rsidP="00A374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риозо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>арии («</w:t>
      </w:r>
      <w:r>
        <w:rPr>
          <w:rFonts w:ascii="Times New Roman" w:hAnsi="Times New Roman"/>
          <w:sz w:val="28"/>
          <w:szCs w:val="28"/>
        </w:rPr>
        <w:t>Шотландия»)</w:t>
      </w:r>
    </w:p>
    <w:p w14:paraId="6D129519" w14:textId="43AF39F2" w:rsidR="000039F4" w:rsidRPr="0081466A" w:rsidRDefault="00A374E5" w:rsidP="00A374E5">
      <w:pPr>
        <w:spacing w:after="0" w:line="360" w:lineRule="auto"/>
        <w:ind w:left="7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роклятие </w:t>
      </w:r>
      <w:r>
        <w:rPr>
          <w:rFonts w:ascii="Times New Roman" w:hAnsi="Times New Roman"/>
          <w:sz w:val="28"/>
          <w:szCs w:val="28"/>
        </w:rPr>
        <w:t>Марии</w:t>
      </w:r>
    </w:p>
    <w:p w14:paraId="7CEEBF03" w14:textId="60D1480B" w:rsidR="000039F4" w:rsidRPr="0081466A" w:rsidRDefault="00201EAA" w:rsidP="00201E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ечерняя песня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>арии.</w:t>
      </w:r>
    </w:p>
    <w:p w14:paraId="6E22DBAF" w14:textId="65E02640" w:rsidR="000039F4" w:rsidRDefault="00201EAA" w:rsidP="00201E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онет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арии </w:t>
      </w:r>
      <w:r>
        <w:rPr>
          <w:rFonts w:ascii="Times New Roman" w:hAnsi="Times New Roman"/>
          <w:sz w:val="28"/>
          <w:szCs w:val="28"/>
        </w:rPr>
        <w:t>из оперы «М</w:t>
      </w:r>
      <w:r w:rsidR="0081466A" w:rsidRPr="0081466A">
        <w:rPr>
          <w:rFonts w:ascii="Times New Roman" w:hAnsi="Times New Roman"/>
          <w:sz w:val="28"/>
          <w:szCs w:val="28"/>
        </w:rPr>
        <w:t xml:space="preserve">ария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тюарт» (1980) </w:t>
      </w:r>
    </w:p>
    <w:p w14:paraId="6328539E" w14:textId="77777777" w:rsidR="00201EAA" w:rsidRPr="00201EAA" w:rsidRDefault="00201EAA" w:rsidP="00201E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4A52C3AE" w14:textId="7278B1BB" w:rsidR="000039F4" w:rsidRPr="0081466A" w:rsidRDefault="00201EAA" w:rsidP="0020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ария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тюарт. </w:t>
      </w:r>
      <w:r>
        <w:rPr>
          <w:rFonts w:ascii="Times New Roman" w:hAnsi="Times New Roman"/>
          <w:sz w:val="28"/>
          <w:szCs w:val="28"/>
        </w:rPr>
        <w:t>О</w:t>
      </w:r>
      <w:r w:rsidR="0081466A" w:rsidRPr="0081466A">
        <w:rPr>
          <w:rFonts w:ascii="Times New Roman" w:hAnsi="Times New Roman"/>
          <w:sz w:val="28"/>
          <w:szCs w:val="28"/>
        </w:rPr>
        <w:t xml:space="preserve">пера-баллада.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ибретто </w:t>
      </w:r>
      <w:r>
        <w:rPr>
          <w:rFonts w:ascii="Times New Roman" w:hAnsi="Times New Roman"/>
          <w:sz w:val="28"/>
          <w:szCs w:val="28"/>
        </w:rPr>
        <w:t>Я. 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ордина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по одноименному роману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Ц</w:t>
      </w:r>
      <w:r w:rsidR="0081466A" w:rsidRPr="0081466A">
        <w:rPr>
          <w:rFonts w:ascii="Times New Roman" w:hAnsi="Times New Roman"/>
          <w:sz w:val="28"/>
          <w:szCs w:val="28"/>
        </w:rPr>
        <w:t xml:space="preserve">вейга.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лавир. – </w:t>
      </w:r>
      <w:r>
        <w:rPr>
          <w:rFonts w:ascii="Times New Roman" w:hAnsi="Times New Roman"/>
          <w:sz w:val="28"/>
          <w:szCs w:val="28"/>
        </w:rPr>
        <w:t>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Музыка, 1984</w:t>
      </w:r>
    </w:p>
    <w:p w14:paraId="6429D4D5" w14:textId="1EE70682" w:rsidR="000039F4" w:rsidRPr="007C1238" w:rsidRDefault="0081466A" w:rsidP="0020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proofErr w:type="gramEnd"/>
      <w:r w:rsidRPr="007C1238">
        <w:rPr>
          <w:rFonts w:ascii="Times New Roman" w:hAnsi="Times New Roman"/>
          <w:sz w:val="28"/>
          <w:szCs w:val="28"/>
        </w:rPr>
        <w:t xml:space="preserve">: </w:t>
      </w:r>
      <w:hyperlink r:id="rId34" w:history="1"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Pr="007C1238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classic</w:t>
        </w:r>
        <w:r w:rsidRPr="007C1238">
          <w:rPr>
            <w:rFonts w:ascii="Times New Roman" w:hAnsi="Times New Roman"/>
            <w:sz w:val="28"/>
            <w:szCs w:val="28"/>
            <w:u w:val="single"/>
          </w:rPr>
          <w:t>-</w:t>
        </w:r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online</w:t>
        </w:r>
        <w:r w:rsidRPr="007C1238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7C1238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7C1238">
          <w:rPr>
            <w:rFonts w:ascii="Times New Roman" w:hAnsi="Times New Roman"/>
            <w:sz w:val="28"/>
            <w:szCs w:val="28"/>
            <w:u w:val="single"/>
          </w:rPr>
          <w:t>/</w:t>
        </w:r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production</w:t>
        </w:r>
        <w:r w:rsidRPr="007C1238">
          <w:rPr>
            <w:rFonts w:ascii="Times New Roman" w:hAnsi="Times New Roman"/>
            <w:sz w:val="28"/>
            <w:szCs w:val="28"/>
            <w:u w:val="single"/>
          </w:rPr>
          <w:t>/29059</w:t>
        </w:r>
      </w:hyperlink>
      <w:r w:rsidRPr="007C1238">
        <w:rPr>
          <w:rFonts w:ascii="Times New Roman" w:hAnsi="Times New Roman"/>
          <w:sz w:val="28"/>
          <w:szCs w:val="28"/>
        </w:rPr>
        <w:t xml:space="preserve"> </w:t>
      </w:r>
    </w:p>
    <w:p w14:paraId="1B474906" w14:textId="77777777" w:rsidR="00201EAA" w:rsidRPr="007C1238" w:rsidRDefault="00201EAA" w:rsidP="00201EA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3D6DB6D" w14:textId="708D237D" w:rsidR="000039F4" w:rsidRDefault="00201EAA" w:rsidP="00201E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риозо </w:t>
      </w:r>
      <w:r>
        <w:rPr>
          <w:rFonts w:ascii="Times New Roman" w:hAnsi="Times New Roman"/>
          <w:sz w:val="28"/>
          <w:szCs w:val="28"/>
        </w:rPr>
        <w:t>О</w:t>
      </w:r>
      <w:r w:rsidR="0081466A" w:rsidRPr="0081466A">
        <w:rPr>
          <w:rFonts w:ascii="Times New Roman" w:hAnsi="Times New Roman"/>
          <w:sz w:val="28"/>
          <w:szCs w:val="28"/>
        </w:rPr>
        <w:t>фелии из оперы «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 xml:space="preserve">амлет» (1990) </w:t>
      </w:r>
    </w:p>
    <w:p w14:paraId="71976D84" w14:textId="77777777" w:rsidR="00201EAA" w:rsidRPr="00201EAA" w:rsidRDefault="00201EAA" w:rsidP="00201E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54ACBB97" w14:textId="58664231" w:rsidR="000039F4" w:rsidRDefault="00201EAA" w:rsidP="0020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 xml:space="preserve">амлет. </w:t>
      </w:r>
      <w:proofErr w:type="spellStart"/>
      <w:r w:rsidRPr="0081466A">
        <w:rPr>
          <w:rFonts w:ascii="Times New Roman" w:hAnsi="Times New Roman"/>
          <w:sz w:val="28"/>
          <w:szCs w:val="28"/>
          <w:lang w:val="en-US"/>
        </w:rPr>
        <w:t>D</w:t>
      </w:r>
      <w:r w:rsidR="0081466A" w:rsidRPr="0081466A">
        <w:rPr>
          <w:rFonts w:ascii="Times New Roman" w:hAnsi="Times New Roman"/>
          <w:sz w:val="28"/>
          <w:szCs w:val="28"/>
          <w:lang w:val="en-US"/>
        </w:rPr>
        <w:t>ramma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  <w:lang w:val="en-US"/>
        </w:rPr>
        <w:t>per</w:t>
      </w:r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musica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в 3-х действиях по трагедии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Ш</w:t>
      </w:r>
      <w:r w:rsidR="0081466A" w:rsidRPr="0081466A">
        <w:rPr>
          <w:rFonts w:ascii="Times New Roman" w:hAnsi="Times New Roman"/>
          <w:sz w:val="28"/>
          <w:szCs w:val="28"/>
        </w:rPr>
        <w:t xml:space="preserve">експира (в переводе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B97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>астернака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ибретто </w:t>
      </w:r>
      <w:proofErr w:type="spellStart"/>
      <w:r>
        <w:rPr>
          <w:rFonts w:ascii="Times New Roman" w:hAnsi="Times New Roman"/>
          <w:sz w:val="28"/>
          <w:szCs w:val="28"/>
        </w:rPr>
        <w:t>Я</w:t>
      </w:r>
      <w:r w:rsidR="00B97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ордина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лонимского.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амяти писателя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ихаила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лонимского.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лавир.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B97187">
        <w:rPr>
          <w:rFonts w:ascii="Times New Roman" w:hAnsi="Times New Roman"/>
          <w:sz w:val="28"/>
          <w:szCs w:val="28"/>
        </w:rPr>
        <w:t>пб</w:t>
      </w:r>
      <w:proofErr w:type="spellEnd"/>
      <w:r w:rsidR="00B97187"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1997</w:t>
      </w:r>
    </w:p>
    <w:p w14:paraId="6D57C31F" w14:textId="77777777" w:rsidR="00201EAA" w:rsidRPr="00201EAA" w:rsidRDefault="00201EAA" w:rsidP="00201EA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1A56547" w14:textId="40B820AB" w:rsidR="000039F4" w:rsidRDefault="00201EAA" w:rsidP="00201E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риозо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настасии из оперы «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идения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оанна </w:t>
      </w:r>
      <w:r>
        <w:rPr>
          <w:rFonts w:ascii="Times New Roman" w:hAnsi="Times New Roman"/>
          <w:sz w:val="28"/>
          <w:szCs w:val="28"/>
        </w:rPr>
        <w:t>Грозного» (1993)</w:t>
      </w:r>
    </w:p>
    <w:p w14:paraId="72CA1BAE" w14:textId="77777777" w:rsidR="00201EAA" w:rsidRPr="00201EAA" w:rsidRDefault="00201EAA" w:rsidP="00201E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4C1AEB94" w14:textId="2DECED30" w:rsidR="000039F4" w:rsidRPr="00201EAA" w:rsidRDefault="00201EAA" w:rsidP="0020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лонимский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идения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оанна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 xml:space="preserve">розного.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усская трагедия в 14-ти видениях с 3-мя эпилогами и увертюрой.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ибретто </w:t>
      </w:r>
      <w:r>
        <w:rPr>
          <w:rFonts w:ascii="Times New Roman" w:hAnsi="Times New Roman"/>
          <w:sz w:val="28"/>
          <w:szCs w:val="28"/>
        </w:rPr>
        <w:t>Я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ордина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 w:rsidR="002C057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по историческим документам </w:t>
      </w:r>
      <w:r w:rsidRPr="0081466A">
        <w:rPr>
          <w:rFonts w:ascii="Times New Roman" w:hAnsi="Times New Roman"/>
          <w:sz w:val="28"/>
          <w:szCs w:val="28"/>
          <w:lang w:val="en-US"/>
        </w:rPr>
        <w:t>XVI</w:t>
      </w:r>
      <w:r w:rsidR="0081466A" w:rsidRPr="0081466A">
        <w:rPr>
          <w:rFonts w:ascii="Times New Roman" w:hAnsi="Times New Roman"/>
          <w:sz w:val="28"/>
          <w:szCs w:val="28"/>
        </w:rPr>
        <w:t xml:space="preserve"> века.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лавир (факсимильное издание).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композитор, 2001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201EAA">
        <w:rPr>
          <w:rFonts w:ascii="Times New Roman" w:hAnsi="Times New Roman"/>
          <w:sz w:val="28"/>
          <w:szCs w:val="28"/>
        </w:rPr>
        <w:t xml:space="preserve">: </w:t>
      </w:r>
      <w:hyperlink r:id="rId35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sergei</w:t>
        </w:r>
        <w:proofErr w:type="spellEnd"/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opera</w:t>
        </w:r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videniya</w:t>
        </w:r>
        <w:proofErr w:type="spellEnd"/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ioanna</w:t>
        </w:r>
        <w:proofErr w:type="spellEnd"/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groznogo</w:t>
        </w:r>
        <w:proofErr w:type="spellEnd"/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-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sheets</w:t>
        </w:r>
        <w:r w:rsidR="0081466A" w:rsidRPr="00201EA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>
        <w:rPr>
          <w:rFonts w:ascii="Times New Roman" w:hAnsi="Times New Roman"/>
          <w:sz w:val="28"/>
          <w:szCs w:val="28"/>
        </w:rPr>
        <w:t>,</w:t>
      </w:r>
      <w:hyperlink r:id="rId36" w:history="1">
        <w:r w:rsidRPr="00201EA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201EAA">
          <w:rPr>
            <w:rStyle w:val="ac"/>
            <w:rFonts w:ascii="Times New Roman" w:hAnsi="Times New Roman"/>
            <w:color w:val="auto"/>
            <w:sz w:val="28"/>
            <w:szCs w:val="28"/>
          </w:rPr>
          <w:t>://</w:t>
        </w:r>
        <w:r w:rsidRPr="00201EA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classic</w:t>
        </w:r>
        <w:r w:rsidRPr="00201EAA">
          <w:rPr>
            <w:rStyle w:val="ac"/>
            <w:rFonts w:ascii="Times New Roman" w:hAnsi="Times New Roman"/>
            <w:color w:val="auto"/>
            <w:sz w:val="28"/>
            <w:szCs w:val="28"/>
          </w:rPr>
          <w:t>-о</w:t>
        </w:r>
        <w:proofErr w:type="spellStart"/>
        <w:r w:rsidRPr="00201EA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nline</w:t>
        </w:r>
        <w:proofErr w:type="spellEnd"/>
        <w:r w:rsidRPr="00201EAA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01EA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01EAA">
          <w:rPr>
            <w:rStyle w:val="ac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201EA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01EAA">
          <w:rPr>
            <w:rStyle w:val="ac"/>
            <w:rFonts w:ascii="Times New Roman" w:hAnsi="Times New Roman"/>
            <w:color w:val="auto"/>
            <w:sz w:val="28"/>
            <w:szCs w:val="28"/>
          </w:rPr>
          <w:t>/</w:t>
        </w:r>
        <w:r w:rsidRPr="00201EA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production</w:t>
        </w:r>
        <w:r w:rsidRPr="00201EAA">
          <w:rPr>
            <w:rStyle w:val="ac"/>
            <w:rFonts w:ascii="Times New Roman" w:hAnsi="Times New Roman"/>
            <w:color w:val="auto"/>
            <w:sz w:val="28"/>
            <w:szCs w:val="28"/>
          </w:rPr>
          <w:t>/64474</w:t>
        </w:r>
      </w:hyperlink>
      <w:r w:rsidR="0081466A" w:rsidRPr="00201EAA">
        <w:rPr>
          <w:rFonts w:ascii="Times New Roman" w:hAnsi="Times New Roman"/>
          <w:sz w:val="28"/>
          <w:szCs w:val="28"/>
        </w:rPr>
        <w:t xml:space="preserve"> </w:t>
      </w:r>
    </w:p>
    <w:p w14:paraId="1C4CC7A5" w14:textId="77777777" w:rsidR="00201EAA" w:rsidRPr="002C0570" w:rsidRDefault="00201EAA" w:rsidP="002C0570">
      <w:pPr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3FCC6076" w14:textId="562D902C" w:rsidR="000039F4" w:rsidRDefault="002C0570" w:rsidP="002C05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риозо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орделии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из оперы «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ороль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>ир» (2000</w:t>
      </w:r>
      <w:r>
        <w:rPr>
          <w:rFonts w:ascii="Times New Roman" w:hAnsi="Times New Roman"/>
          <w:sz w:val="28"/>
          <w:szCs w:val="28"/>
        </w:rPr>
        <w:t>-2001)</w:t>
      </w:r>
    </w:p>
    <w:p w14:paraId="2D00C86B" w14:textId="77777777" w:rsidR="002C0570" w:rsidRPr="002C0570" w:rsidRDefault="002C0570" w:rsidP="002C05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1E9D6496" w14:textId="7EE4548C" w:rsidR="000039F4" w:rsidRPr="0081466A" w:rsidRDefault="002C0570" w:rsidP="002C0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ороль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ир. </w:t>
      </w:r>
      <w:proofErr w:type="spellStart"/>
      <w:r w:rsidRPr="0081466A">
        <w:rPr>
          <w:rFonts w:ascii="Times New Roman" w:hAnsi="Times New Roman"/>
          <w:sz w:val="28"/>
          <w:szCs w:val="28"/>
          <w:lang w:val="en-US"/>
        </w:rPr>
        <w:t>D</w:t>
      </w:r>
      <w:r w:rsidR="0081466A" w:rsidRPr="0081466A">
        <w:rPr>
          <w:rFonts w:ascii="Times New Roman" w:hAnsi="Times New Roman"/>
          <w:sz w:val="28"/>
          <w:szCs w:val="28"/>
          <w:lang w:val="en-US"/>
        </w:rPr>
        <w:t>ramma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  <w:lang w:val="en-US"/>
        </w:rPr>
        <w:t>per</w:t>
      </w:r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musica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по трагедии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</w:t>
      </w:r>
      <w:r w:rsidR="0081466A" w:rsidRPr="0081466A">
        <w:rPr>
          <w:rFonts w:ascii="Times New Roman" w:hAnsi="Times New Roman"/>
          <w:sz w:val="28"/>
          <w:szCs w:val="28"/>
        </w:rPr>
        <w:t xml:space="preserve">експира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в переводе </w:t>
      </w:r>
      <w:r>
        <w:rPr>
          <w:rFonts w:ascii="Times New Roman" w:hAnsi="Times New Roman"/>
          <w:sz w:val="28"/>
          <w:szCs w:val="28"/>
        </w:rPr>
        <w:t>Б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астернака.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ибретто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лонимского.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лавир.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2001.</w:t>
      </w:r>
    </w:p>
    <w:p w14:paraId="0CA3A401" w14:textId="54227371" w:rsidR="000039F4" w:rsidRPr="0081466A" w:rsidRDefault="002C0570" w:rsidP="002C05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>еццо-сопрано</w:t>
      </w:r>
    </w:p>
    <w:p w14:paraId="7CD773FB" w14:textId="3CADD2EA" w:rsidR="000039F4" w:rsidRDefault="002C0570" w:rsidP="002C0570">
      <w:pPr>
        <w:spacing w:after="0" w:line="360" w:lineRule="auto"/>
        <w:ind w:firstLine="7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усские элегии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нны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хматовой.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>окальный цикл для меццо-сопрано и фортепиано (2019</w:t>
      </w:r>
      <w:r>
        <w:rPr>
          <w:rFonts w:ascii="Times New Roman" w:hAnsi="Times New Roman"/>
          <w:sz w:val="28"/>
          <w:szCs w:val="28"/>
        </w:rPr>
        <w:t>)</w:t>
      </w:r>
    </w:p>
    <w:p w14:paraId="0D3958C1" w14:textId="77777777" w:rsidR="002C0570" w:rsidRPr="002C0570" w:rsidRDefault="002C0570" w:rsidP="002C0570">
      <w:pPr>
        <w:spacing w:after="0" w:line="360" w:lineRule="auto"/>
        <w:ind w:firstLine="714"/>
        <w:contextualSpacing/>
        <w:jc w:val="both"/>
        <w:rPr>
          <w:rFonts w:ascii="Times New Roman" w:hAnsi="Times New Roman"/>
          <w:sz w:val="16"/>
          <w:szCs w:val="16"/>
        </w:rPr>
      </w:pPr>
    </w:p>
    <w:p w14:paraId="7089582C" w14:textId="706FF931" w:rsidR="000039F4" w:rsidRDefault="002C0570" w:rsidP="002C0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усские </w:t>
      </w:r>
      <w:r>
        <w:rPr>
          <w:rFonts w:ascii="Times New Roman" w:hAnsi="Times New Roman"/>
          <w:sz w:val="28"/>
          <w:szCs w:val="28"/>
        </w:rPr>
        <w:t>э</w:t>
      </w:r>
      <w:r w:rsidR="0081466A" w:rsidRPr="0081466A">
        <w:rPr>
          <w:rFonts w:ascii="Times New Roman" w:hAnsi="Times New Roman"/>
          <w:sz w:val="28"/>
          <w:szCs w:val="28"/>
        </w:rPr>
        <w:t xml:space="preserve">легии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нны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хматовой.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окальный цикл для меццо-сопрано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2C0570">
        <w:rPr>
          <w:rFonts w:ascii="Times New Roman" w:hAnsi="Times New Roman"/>
          <w:sz w:val="28"/>
          <w:szCs w:val="28"/>
        </w:rPr>
        <w:t xml:space="preserve"> </w:t>
      </w:r>
      <w:r w:rsidRPr="002C0570">
        <w:rPr>
          <w:rFonts w:ascii="Times New Roman" w:hAnsi="Times New Roman"/>
          <w:sz w:val="28"/>
          <w:szCs w:val="28"/>
        </w:rPr>
        <w:t>К</w:t>
      </w:r>
      <w:r w:rsidR="0081466A" w:rsidRPr="002C0570">
        <w:rPr>
          <w:rFonts w:ascii="Times New Roman" w:hAnsi="Times New Roman"/>
          <w:sz w:val="28"/>
          <w:szCs w:val="28"/>
        </w:rPr>
        <w:t>омпозитор</w:t>
      </w:r>
      <w:r w:rsidR="0081466A" w:rsidRPr="0081466A">
        <w:rPr>
          <w:rFonts w:ascii="Times New Roman" w:hAnsi="Times New Roman"/>
          <w:sz w:val="28"/>
          <w:szCs w:val="28"/>
        </w:rPr>
        <w:t>, артикул 979-0-3522-1493-4</w:t>
      </w:r>
    </w:p>
    <w:p w14:paraId="5AE4808D" w14:textId="77777777" w:rsidR="002C0570" w:rsidRPr="002C0570" w:rsidRDefault="002C0570" w:rsidP="002C05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00870B7" w14:textId="136D960D" w:rsidR="000039F4" w:rsidRDefault="002C0570" w:rsidP="002C05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среднего голоса </w:t>
      </w:r>
      <w:r w:rsidR="006C1A25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и фортепиано. П</w:t>
      </w:r>
      <w:r w:rsidR="0081466A" w:rsidRPr="0081466A">
        <w:rPr>
          <w:rFonts w:ascii="Times New Roman" w:hAnsi="Times New Roman"/>
          <w:sz w:val="28"/>
          <w:szCs w:val="28"/>
        </w:rPr>
        <w:t xml:space="preserve">освящается </w:t>
      </w:r>
      <w:proofErr w:type="spellStart"/>
      <w:r>
        <w:rPr>
          <w:rFonts w:ascii="Times New Roman" w:hAnsi="Times New Roman"/>
          <w:sz w:val="28"/>
          <w:szCs w:val="28"/>
        </w:rPr>
        <w:t>И.Шараповой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(2009</w:t>
      </w:r>
      <w:r>
        <w:rPr>
          <w:rFonts w:ascii="Times New Roman" w:hAnsi="Times New Roman"/>
          <w:sz w:val="28"/>
          <w:szCs w:val="28"/>
        </w:rPr>
        <w:t>)</w:t>
      </w:r>
    </w:p>
    <w:p w14:paraId="660644BD" w14:textId="77777777" w:rsidR="00B97187" w:rsidRPr="00B97187" w:rsidRDefault="00B97187" w:rsidP="002C05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3ED90980" w14:textId="29473BC6" w:rsidR="000039F4" w:rsidRPr="0081466A" w:rsidRDefault="002C0570" w:rsidP="002C0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средн</w:t>
      </w:r>
      <w:r>
        <w:rPr>
          <w:rFonts w:ascii="Times New Roman" w:hAnsi="Times New Roman"/>
          <w:sz w:val="28"/>
          <w:szCs w:val="28"/>
        </w:rPr>
        <w:t xml:space="preserve">его голоса </w:t>
      </w:r>
      <w:r w:rsidR="006C1A2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2010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артикул 979-0-66000-087-8</w:t>
      </w:r>
    </w:p>
    <w:p w14:paraId="03A06145" w14:textId="7D4EC104" w:rsidR="000039F4" w:rsidRDefault="006C1A25" w:rsidP="006C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окальные сочинения на стихи </w:t>
      </w:r>
      <w:proofErr w:type="spellStart"/>
      <w:r>
        <w:rPr>
          <w:rFonts w:ascii="Times New Roman" w:hAnsi="Times New Roman"/>
          <w:sz w:val="28"/>
          <w:szCs w:val="28"/>
        </w:rPr>
        <w:t>М.Ю.Л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онцертная </w:t>
      </w:r>
      <w:proofErr w:type="spellStart"/>
      <w:r w:rsidR="0081466A" w:rsidRPr="0081466A">
        <w:rPr>
          <w:rFonts w:ascii="Times New Roman" w:hAnsi="Times New Roman"/>
          <w:sz w:val="28"/>
          <w:szCs w:val="28"/>
        </w:rPr>
        <w:t>моноопера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мерть поэта». </w:t>
      </w:r>
      <w:r>
        <w:rPr>
          <w:rFonts w:ascii="Times New Roman" w:hAnsi="Times New Roman"/>
          <w:sz w:val="28"/>
          <w:szCs w:val="28"/>
        </w:rPr>
        <w:t>Романсы</w:t>
      </w:r>
      <w:r w:rsidR="0081466A" w:rsidRPr="0081466A">
        <w:rPr>
          <w:rFonts w:ascii="Times New Roman" w:hAnsi="Times New Roman"/>
          <w:sz w:val="28"/>
          <w:szCs w:val="28"/>
        </w:rPr>
        <w:t xml:space="preserve"> для голоса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2014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979-0-3522-0661-8</w:t>
      </w:r>
    </w:p>
    <w:p w14:paraId="514FBF0C" w14:textId="77777777" w:rsidR="006C1A25" w:rsidRPr="006C1A25" w:rsidRDefault="006C1A25" w:rsidP="006C1A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C04F1C" w14:textId="0AB8F741" w:rsidR="000039F4" w:rsidRDefault="006C1A25" w:rsidP="006C1A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В.Соловьева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средн</w:t>
      </w:r>
      <w:r>
        <w:rPr>
          <w:rFonts w:ascii="Times New Roman" w:hAnsi="Times New Roman"/>
          <w:sz w:val="28"/>
          <w:szCs w:val="28"/>
        </w:rPr>
        <w:t>его голоса и фортепиано (2007)</w:t>
      </w:r>
    </w:p>
    <w:p w14:paraId="2535F89F" w14:textId="77777777" w:rsidR="006C1A25" w:rsidRPr="006C1A25" w:rsidRDefault="006C1A25" w:rsidP="006C1A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7EA7C41A" w14:textId="6BB3E83D" w:rsidR="000039F4" w:rsidRDefault="006C1A25" w:rsidP="006C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Вл.С</w:t>
      </w:r>
      <w:r w:rsidR="0081466A" w:rsidRPr="0081466A">
        <w:rPr>
          <w:rFonts w:ascii="Times New Roman" w:hAnsi="Times New Roman"/>
          <w:sz w:val="28"/>
          <w:szCs w:val="28"/>
        </w:rPr>
        <w:t>оловьева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для среднего голоса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2009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артикул 979-0-66000-037-3</w:t>
      </w:r>
    </w:p>
    <w:p w14:paraId="6FE1585B" w14:textId="77777777" w:rsidR="006C1A25" w:rsidRPr="006C1A25" w:rsidRDefault="006C1A25" w:rsidP="006C1A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1B1EF9" w14:textId="6E2D9710" w:rsidR="000039F4" w:rsidRDefault="006C1A25" w:rsidP="006C1A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</w:t>
      </w:r>
      <w:r w:rsidR="0081466A" w:rsidRPr="0081466A">
        <w:rPr>
          <w:rFonts w:ascii="Times New Roman" w:hAnsi="Times New Roman"/>
          <w:sz w:val="28"/>
          <w:szCs w:val="28"/>
        </w:rPr>
        <w:t xml:space="preserve">есть романсов на стихи </w:t>
      </w:r>
      <w:proofErr w:type="spellStart"/>
      <w:r>
        <w:rPr>
          <w:rFonts w:ascii="Times New Roman" w:hAnsi="Times New Roman"/>
          <w:sz w:val="28"/>
          <w:szCs w:val="28"/>
        </w:rPr>
        <w:t>М.Л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Г.Державина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меццо-сопрано, баритона и фортепиано.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>освящается «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амяти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Г.Ш</w:t>
      </w:r>
      <w:r w:rsidR="0081466A" w:rsidRPr="0081466A">
        <w:rPr>
          <w:rFonts w:ascii="Times New Roman" w:hAnsi="Times New Roman"/>
          <w:sz w:val="28"/>
          <w:szCs w:val="28"/>
        </w:rPr>
        <w:t>нитке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>» (1998</w:t>
      </w:r>
      <w:r>
        <w:rPr>
          <w:rFonts w:ascii="Times New Roman" w:hAnsi="Times New Roman"/>
          <w:sz w:val="28"/>
          <w:szCs w:val="28"/>
        </w:rPr>
        <w:t>)</w:t>
      </w:r>
    </w:p>
    <w:p w14:paraId="6486C7B7" w14:textId="77777777" w:rsidR="006C1A25" w:rsidRPr="006C1A25" w:rsidRDefault="006C1A25" w:rsidP="006C1A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50725C30" w14:textId="39E6C034" w:rsidR="000039F4" w:rsidRDefault="006C1A25" w:rsidP="006C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омансы на стихи </w:t>
      </w:r>
      <w:proofErr w:type="spellStart"/>
      <w:r>
        <w:rPr>
          <w:rFonts w:ascii="Times New Roman" w:hAnsi="Times New Roman"/>
          <w:sz w:val="28"/>
          <w:szCs w:val="28"/>
        </w:rPr>
        <w:t>М.Л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Г.Д</w:t>
      </w:r>
      <w:r w:rsidR="0081466A" w:rsidRPr="0081466A">
        <w:rPr>
          <w:rFonts w:ascii="Times New Roman" w:hAnsi="Times New Roman"/>
          <w:sz w:val="28"/>
          <w:szCs w:val="28"/>
        </w:rPr>
        <w:t>ержавина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="0081466A" w:rsidRPr="0081466A">
        <w:rPr>
          <w:rFonts w:ascii="Times New Roman" w:hAnsi="Times New Roman"/>
          <w:sz w:val="28"/>
          <w:szCs w:val="28"/>
        </w:rPr>
        <w:t xml:space="preserve">адиры. </w:t>
      </w:r>
      <w:proofErr w:type="spellStart"/>
      <w:r>
        <w:rPr>
          <w:rFonts w:ascii="Times New Roman" w:hAnsi="Times New Roman"/>
          <w:sz w:val="28"/>
          <w:szCs w:val="28"/>
        </w:rPr>
        <w:t>А.Д</w:t>
      </w:r>
      <w:r w:rsidR="0081466A" w:rsidRPr="0081466A">
        <w:rPr>
          <w:rFonts w:ascii="Times New Roman" w:hAnsi="Times New Roman"/>
          <w:sz w:val="28"/>
          <w:szCs w:val="28"/>
        </w:rPr>
        <w:t>жами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А.К</w:t>
      </w:r>
      <w:r w:rsidR="0081466A" w:rsidRPr="0081466A">
        <w:rPr>
          <w:rFonts w:ascii="Times New Roman" w:hAnsi="Times New Roman"/>
          <w:sz w:val="28"/>
          <w:szCs w:val="28"/>
        </w:rPr>
        <w:t>уприна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икул</w:t>
      </w:r>
      <w:r w:rsidR="0081466A" w:rsidRPr="0081466A">
        <w:rPr>
          <w:rFonts w:ascii="Times New Roman" w:hAnsi="Times New Roman"/>
          <w:sz w:val="28"/>
          <w:szCs w:val="28"/>
        </w:rPr>
        <w:t xml:space="preserve"> 979-0-3522-0377-8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979-0-3522-0661-8</w:t>
      </w:r>
      <w:r w:rsidR="00B97187"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нгел»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hyperlink r:id="rId37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://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a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pesni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org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romans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slonimsky</w:t>
        </w:r>
        <w:proofErr w:type="spellEnd"/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angel</w:t>
        </w:r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</w:p>
    <w:p w14:paraId="5B573EA5" w14:textId="77777777" w:rsidR="006C1A25" w:rsidRPr="006C1A25" w:rsidRDefault="006C1A25" w:rsidP="006C1A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477E2B" w14:textId="123DFF02" w:rsidR="000039F4" w:rsidRDefault="006C1A25" w:rsidP="006C1A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ять песен на стихи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B3D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Ахмадулиной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голоса и фортепиано или гит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ары (1987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B3D5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 xml:space="preserve"> две песни на выбор</w:t>
      </w:r>
    </w:p>
    <w:p w14:paraId="6F6CA719" w14:textId="77777777" w:rsidR="00B97187" w:rsidRPr="00B97187" w:rsidRDefault="00B97187" w:rsidP="006C1A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C02492" w14:textId="6540DEE6" w:rsidR="000039F4" w:rsidRDefault="00BB3D5F" w:rsidP="00BB3D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ять песен на стихи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хмадул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иной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голоса и фортепиано (гитары).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B97187">
        <w:rPr>
          <w:rFonts w:ascii="Times New Roman" w:eastAsia="Times New Roman" w:hAnsi="Times New Roman"/>
          <w:sz w:val="28"/>
          <w:szCs w:val="28"/>
          <w:lang w:eastAsia="ru-RU"/>
        </w:rPr>
        <w:t xml:space="preserve">омпозитор, 1991; 2002 </w:t>
      </w:r>
      <w:proofErr w:type="spellStart"/>
      <w:r w:rsidR="0081466A" w:rsidRPr="00BB3D5F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proofErr w:type="spellEnd"/>
      <w:r w:rsidRPr="00BB3D5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38" w:history="1"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https</w:t>
        </w:r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://</w:t>
        </w:r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ale</w:t>
        </w:r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07.</w:t>
        </w:r>
        <w:proofErr w:type="spellStart"/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/</w:t>
        </w:r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music</w:t>
        </w:r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/</w:t>
        </w:r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notes</w:t>
        </w:r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/</w:t>
        </w:r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song</w:t>
        </w:r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/</w:t>
        </w:r>
        <w:proofErr w:type="spellStart"/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npr</w:t>
        </w:r>
        <w:proofErr w:type="spellEnd"/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/</w:t>
        </w:r>
        <w:proofErr w:type="spellStart"/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slonimskyi</w:t>
        </w:r>
        <w:proofErr w:type="spellEnd"/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BB3D5F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htm</w:t>
        </w:r>
        <w:proofErr w:type="spellEnd"/>
      </w:hyperlink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125E177" w14:textId="77777777" w:rsidR="00BB3D5F" w:rsidRPr="00BB3D5F" w:rsidRDefault="00BB3D5F" w:rsidP="00BB3D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147AC90" w14:textId="0BB89ABB" w:rsidR="000039F4" w:rsidRDefault="00BB3D5F" w:rsidP="00BB3D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на стихи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Цветаевой </w:t>
      </w:r>
      <w:r w:rsidR="0081466A" w:rsidRPr="0081466A">
        <w:rPr>
          <w:rFonts w:ascii="Times New Roman" w:hAnsi="Times New Roman"/>
          <w:sz w:val="28"/>
          <w:szCs w:val="28"/>
        </w:rPr>
        <w:t>для меццо-сопрано и фортепиано (переложение цикла 1986</w:t>
      </w:r>
      <w:r>
        <w:rPr>
          <w:rFonts w:ascii="Times New Roman" w:hAnsi="Times New Roman"/>
          <w:sz w:val="28"/>
          <w:szCs w:val="28"/>
        </w:rPr>
        <w:t xml:space="preserve">) </w:t>
      </w:r>
      <w:r w:rsidR="00B97187">
        <w:rPr>
          <w:rFonts w:ascii="Times New Roman" w:hAnsi="Times New Roman"/>
          <w:sz w:val="28"/>
          <w:szCs w:val="28"/>
        </w:rPr>
        <w:t>– три песни на выбор</w:t>
      </w:r>
    </w:p>
    <w:p w14:paraId="4414B5AD" w14:textId="77777777" w:rsidR="00B97187" w:rsidRPr="00B97187" w:rsidRDefault="00B97187" w:rsidP="00BB3D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05B3DAA5" w14:textId="7FBA34B2" w:rsidR="000039F4" w:rsidRDefault="00BB3D5F" w:rsidP="00BB3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на стихи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арины </w:t>
      </w:r>
      <w:r>
        <w:rPr>
          <w:rFonts w:ascii="Times New Roman" w:hAnsi="Times New Roman"/>
          <w:sz w:val="28"/>
          <w:szCs w:val="28"/>
        </w:rPr>
        <w:t>Ц</w:t>
      </w:r>
      <w:r w:rsidR="0081466A" w:rsidRPr="0081466A">
        <w:rPr>
          <w:rFonts w:ascii="Times New Roman" w:hAnsi="Times New Roman"/>
          <w:sz w:val="28"/>
          <w:szCs w:val="28"/>
        </w:rPr>
        <w:t xml:space="preserve">ветаевой для голоса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2010</w:t>
      </w:r>
      <w:r w:rsidR="00B97187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B97187">
        <w:rPr>
          <w:rFonts w:ascii="Times New Roman" w:hAnsi="Times New Roman"/>
          <w:sz w:val="28"/>
          <w:szCs w:val="28"/>
        </w:rPr>
        <w:t xml:space="preserve">: </w:t>
      </w:r>
      <w:hyperlink r:id="rId39" w:history="1">
        <w:r w:rsidR="0081466A" w:rsidRPr="0081466A">
          <w:rPr>
            <w:rFonts w:ascii="Times New Roman" w:hAnsi="Times New Roman"/>
            <w:sz w:val="28"/>
            <w:szCs w:val="28"/>
            <w:u w:val="single"/>
          </w:rPr>
          <w:t>http://journals.tsu.ru/uploads/import/1750/files/5_008.pdf</w:t>
        </w:r>
      </w:hyperlink>
    </w:p>
    <w:p w14:paraId="5A70CC13" w14:textId="77777777" w:rsidR="00BB3D5F" w:rsidRPr="00BB3D5F" w:rsidRDefault="00BB3D5F" w:rsidP="00BB3D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D258982" w14:textId="505490B8" w:rsidR="00BB3D5F" w:rsidRDefault="00BB3D5F" w:rsidP="00BB3D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русские песни </w:t>
      </w:r>
      <w:r w:rsidR="00B97187">
        <w:rPr>
          <w:rFonts w:ascii="Times New Roman" w:hAnsi="Times New Roman"/>
          <w:sz w:val="28"/>
          <w:szCs w:val="28"/>
        </w:rPr>
        <w:t xml:space="preserve">на слова </w:t>
      </w:r>
      <w:proofErr w:type="spellStart"/>
      <w:r>
        <w:rPr>
          <w:rFonts w:ascii="Times New Roman" w:hAnsi="Times New Roman"/>
          <w:sz w:val="28"/>
          <w:szCs w:val="28"/>
        </w:rPr>
        <w:t>В.Красова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голоса и фортепиано (1987)</w:t>
      </w:r>
    </w:p>
    <w:p w14:paraId="55BB854C" w14:textId="77777777" w:rsidR="00BB3D5F" w:rsidRPr="00BB3D5F" w:rsidRDefault="00BB3D5F" w:rsidP="00BB3D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6F1F9120" w14:textId="5740D0B0" w:rsidR="000039F4" w:rsidRDefault="00BB3D5F" w:rsidP="00BB3D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Две русские песни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2006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979-0-3522-0372-3</w:t>
      </w:r>
    </w:p>
    <w:p w14:paraId="6852B631" w14:textId="77777777" w:rsidR="00BB3D5F" w:rsidRPr="00BB3D5F" w:rsidRDefault="00BB3D5F" w:rsidP="00BB3D5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90F6C64" w14:textId="4B2A7865" w:rsidR="000039F4" w:rsidRDefault="00BB3D5F" w:rsidP="00BB3D5F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А.Блока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меццо-сопрано, баритона и фортепиано (197</w:t>
      </w:r>
      <w:r>
        <w:rPr>
          <w:rFonts w:ascii="Times New Roman" w:hAnsi="Times New Roman"/>
          <w:sz w:val="28"/>
          <w:szCs w:val="28"/>
        </w:rPr>
        <w:t>4)</w:t>
      </w:r>
    </w:p>
    <w:p w14:paraId="37598D7D" w14:textId="77777777" w:rsidR="00BB3D5F" w:rsidRPr="00BB3D5F" w:rsidRDefault="00BB3D5F" w:rsidP="00BB3D5F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FBE043B" w14:textId="701800A1" w:rsidR="000039F4" w:rsidRPr="0081466A" w:rsidRDefault="00BB3D5F" w:rsidP="001867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омансы. – </w:t>
      </w:r>
      <w:r>
        <w:rPr>
          <w:rFonts w:ascii="Times New Roman" w:hAnsi="Times New Roman"/>
          <w:sz w:val="28"/>
          <w:szCs w:val="28"/>
        </w:rPr>
        <w:t>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ов композитор, 1982</w:t>
      </w:r>
    </w:p>
    <w:p w14:paraId="47B52559" w14:textId="2A2C88CD" w:rsidR="000039F4" w:rsidRPr="0081466A" w:rsidRDefault="00BB3D5F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и</w:t>
      </w:r>
    </w:p>
    <w:p w14:paraId="0B669FFA" w14:textId="2DA476B0" w:rsidR="000039F4" w:rsidRPr="0081466A" w:rsidRDefault="00BB3D5F" w:rsidP="00BB3D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рия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арии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>емрюковны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из оперы «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идения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оанна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розного» (1993)</w:t>
      </w:r>
    </w:p>
    <w:p w14:paraId="7B13E8B9" w14:textId="19175D35" w:rsidR="000039F4" w:rsidRPr="00BB3D5F" w:rsidRDefault="00BB3D5F" w:rsidP="00BB3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Слонимский 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идения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оанна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 xml:space="preserve">розного. </w:t>
      </w:r>
      <w:r w:rsidR="00DC400D"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усская трагедия в 14-ти видениях с 3-мя эпилогами и увертюрой. </w:t>
      </w:r>
      <w:r w:rsidR="00DC400D"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ибретто </w:t>
      </w:r>
      <w:r w:rsidR="00DC400D">
        <w:rPr>
          <w:rFonts w:ascii="Times New Roman" w:hAnsi="Times New Roman"/>
          <w:sz w:val="28"/>
          <w:szCs w:val="28"/>
        </w:rPr>
        <w:t>Я</w:t>
      </w:r>
      <w:r w:rsidR="0081466A" w:rsidRPr="0081466A">
        <w:rPr>
          <w:rFonts w:ascii="Times New Roman" w:hAnsi="Times New Roman"/>
          <w:sz w:val="28"/>
          <w:szCs w:val="28"/>
        </w:rPr>
        <w:t>. </w:t>
      </w:r>
      <w:proofErr w:type="spellStart"/>
      <w:r w:rsidR="00DC400D"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ордина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по историческим документам </w:t>
      </w:r>
      <w:r w:rsidR="0081466A" w:rsidRPr="0081466A">
        <w:rPr>
          <w:rFonts w:ascii="Times New Roman" w:hAnsi="Times New Roman"/>
          <w:sz w:val="28"/>
          <w:szCs w:val="28"/>
          <w:lang w:val="en-US"/>
        </w:rPr>
        <w:t>xvi</w:t>
      </w:r>
      <w:r w:rsidR="0081466A" w:rsidRPr="0081466A">
        <w:rPr>
          <w:rFonts w:ascii="Times New Roman" w:hAnsi="Times New Roman"/>
          <w:sz w:val="28"/>
          <w:szCs w:val="28"/>
        </w:rPr>
        <w:t xml:space="preserve"> века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>. клавир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(факсимильное издан</w:t>
      </w:r>
      <w:r w:rsidR="00DC400D">
        <w:rPr>
          <w:rFonts w:ascii="Times New Roman" w:hAnsi="Times New Roman"/>
          <w:sz w:val="28"/>
          <w:szCs w:val="28"/>
        </w:rPr>
        <w:t xml:space="preserve">ие). – </w:t>
      </w:r>
      <w:proofErr w:type="spellStart"/>
      <w:proofErr w:type="gramStart"/>
      <w:r w:rsidR="00DC400D">
        <w:rPr>
          <w:rFonts w:ascii="Times New Roman" w:hAnsi="Times New Roman"/>
          <w:sz w:val="28"/>
          <w:szCs w:val="28"/>
        </w:rPr>
        <w:t>Спб</w:t>
      </w:r>
      <w:proofErr w:type="spellEnd"/>
      <w:r w:rsidR="00DC400D">
        <w:rPr>
          <w:rFonts w:ascii="Times New Roman" w:hAnsi="Times New Roman"/>
          <w:sz w:val="28"/>
          <w:szCs w:val="28"/>
        </w:rPr>
        <w:t>.:</w:t>
      </w:r>
      <w:proofErr w:type="gramEnd"/>
      <w:r w:rsidR="00DC400D">
        <w:rPr>
          <w:rFonts w:ascii="Times New Roman" w:hAnsi="Times New Roman"/>
          <w:sz w:val="28"/>
          <w:szCs w:val="28"/>
        </w:rPr>
        <w:t xml:space="preserve"> композитор, 2001</w:t>
      </w:r>
    </w:p>
    <w:p w14:paraId="45D3F62C" w14:textId="750FBDBE" w:rsidR="000039F4" w:rsidRPr="0081466A" w:rsidRDefault="0081466A" w:rsidP="00BB3D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gramEnd"/>
      <w:r w:rsidRPr="0081466A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0" w:history="1"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https://primanota.ru/slonimskii-sergei-mixailovich/opera-videniya-ioanna-groznogo-sheets.htm</w:t>
        </w:r>
      </w:hyperlink>
    </w:p>
    <w:p w14:paraId="6F97BE4A" w14:textId="46C9F5C0" w:rsidR="000039F4" w:rsidRPr="0081466A" w:rsidRDefault="00BB3D5F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>енор</w:t>
      </w:r>
    </w:p>
    <w:p w14:paraId="2B6C0197" w14:textId="57F75615" w:rsidR="000039F4" w:rsidRDefault="00DC400D" w:rsidP="00DC40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 xml:space="preserve">енриха </w:t>
      </w:r>
      <w:r>
        <w:rPr>
          <w:rFonts w:ascii="Times New Roman" w:hAnsi="Times New Roman"/>
          <w:sz w:val="28"/>
          <w:szCs w:val="28"/>
        </w:rPr>
        <w:t xml:space="preserve">Ибсена </w:t>
      </w:r>
      <w:r w:rsidR="0081466A" w:rsidRPr="0081466A">
        <w:rPr>
          <w:rFonts w:ascii="Times New Roman" w:hAnsi="Times New Roman"/>
          <w:sz w:val="28"/>
          <w:szCs w:val="28"/>
        </w:rPr>
        <w:t>для тенора и фортепиано. «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освящается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B97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Муравьеву</w:t>
      </w:r>
      <w:proofErr w:type="spellEnd"/>
      <w:r>
        <w:rPr>
          <w:rFonts w:ascii="Times New Roman" w:hAnsi="Times New Roman"/>
          <w:sz w:val="28"/>
          <w:szCs w:val="28"/>
        </w:rPr>
        <w:t>» (2014)</w:t>
      </w:r>
    </w:p>
    <w:p w14:paraId="6F28EECC" w14:textId="77777777" w:rsidR="00DC400D" w:rsidRPr="00DC400D" w:rsidRDefault="00DC400D" w:rsidP="00DC40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6985B620" w14:textId="71C0C9B7" w:rsidR="000039F4" w:rsidRDefault="00DC400D" w:rsidP="00DC4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Г.Ибсена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тенора и фортепиано.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еревод с норвежского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етра и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нны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анзен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2015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979-0-3522-0901-5</w:t>
      </w:r>
    </w:p>
    <w:p w14:paraId="4F12A05D" w14:textId="77777777" w:rsidR="00DC400D" w:rsidRPr="00DC400D" w:rsidRDefault="00DC400D" w:rsidP="00DC40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9A8D346" w14:textId="6A159415" w:rsidR="000039F4" w:rsidRPr="0081466A" w:rsidRDefault="00DC400D" w:rsidP="00DC40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ва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высо</w:t>
      </w:r>
      <w:r>
        <w:rPr>
          <w:rFonts w:ascii="Times New Roman" w:hAnsi="Times New Roman"/>
          <w:sz w:val="28"/>
          <w:szCs w:val="28"/>
        </w:rPr>
        <w:t xml:space="preserve">кого голоса </w:t>
      </w:r>
      <w:r w:rsidR="005D2E64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и фортепиано (2014)</w:t>
      </w:r>
    </w:p>
    <w:p w14:paraId="5077273D" w14:textId="272E76F1" w:rsidR="000039F4" w:rsidRDefault="00DC400D" w:rsidP="00DC4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окальные сочинения на стихи </w:t>
      </w:r>
      <w:proofErr w:type="spellStart"/>
      <w:r>
        <w:rPr>
          <w:rFonts w:ascii="Times New Roman" w:hAnsi="Times New Roman"/>
          <w:sz w:val="28"/>
          <w:szCs w:val="28"/>
        </w:rPr>
        <w:t>М.Ю.Л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онцертная </w:t>
      </w:r>
      <w:proofErr w:type="spellStart"/>
      <w:r w:rsidR="0081466A" w:rsidRPr="0081466A">
        <w:rPr>
          <w:rFonts w:ascii="Times New Roman" w:hAnsi="Times New Roman"/>
          <w:sz w:val="28"/>
          <w:szCs w:val="28"/>
        </w:rPr>
        <w:t>моноопера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1466A" w:rsidRPr="008146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мерть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поэта». </w:t>
      </w:r>
      <w:r>
        <w:rPr>
          <w:rFonts w:ascii="Times New Roman" w:hAnsi="Times New Roman"/>
          <w:sz w:val="28"/>
          <w:szCs w:val="28"/>
        </w:rPr>
        <w:t xml:space="preserve">Романсы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2014</w:t>
      </w:r>
      <w:r>
        <w:rPr>
          <w:rFonts w:ascii="Times New Roman" w:hAnsi="Times New Roman"/>
          <w:sz w:val="28"/>
          <w:szCs w:val="28"/>
        </w:rPr>
        <w:t>, артикул 979-0-3522-0661-8</w:t>
      </w:r>
    </w:p>
    <w:p w14:paraId="3C95C6EE" w14:textId="77777777" w:rsidR="00DC400D" w:rsidRPr="00DC400D" w:rsidRDefault="00DC400D" w:rsidP="00DC40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291FB6" w14:textId="790EC463" w:rsidR="000039F4" w:rsidRDefault="00DC400D" w:rsidP="00DC40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песни на стихи </w:t>
      </w:r>
      <w:proofErr w:type="spellStart"/>
      <w:r>
        <w:rPr>
          <w:rFonts w:ascii="Times New Roman" w:hAnsi="Times New Roman"/>
          <w:sz w:val="28"/>
          <w:szCs w:val="28"/>
        </w:rPr>
        <w:t>А.Кольцова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высокого голоса и фортепиано. П</w:t>
      </w:r>
      <w:r w:rsidR="0081466A" w:rsidRPr="0081466A">
        <w:rPr>
          <w:rFonts w:ascii="Times New Roman" w:hAnsi="Times New Roman"/>
          <w:sz w:val="28"/>
          <w:szCs w:val="28"/>
        </w:rPr>
        <w:t xml:space="preserve">освящается </w:t>
      </w:r>
      <w:proofErr w:type="spellStart"/>
      <w:r>
        <w:rPr>
          <w:rFonts w:ascii="Times New Roman" w:hAnsi="Times New Roman"/>
          <w:sz w:val="28"/>
          <w:szCs w:val="28"/>
        </w:rPr>
        <w:t>С.Муравьеву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(2011)</w:t>
      </w:r>
    </w:p>
    <w:p w14:paraId="46AE4928" w14:textId="77777777" w:rsidR="00B97187" w:rsidRPr="00B97187" w:rsidRDefault="00B97187" w:rsidP="00DC40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3C4F736F" w14:textId="4031021A" w:rsidR="000039F4" w:rsidRDefault="00DC400D" w:rsidP="00DC4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>ри песни на</w:t>
      </w:r>
      <w:r>
        <w:rPr>
          <w:rFonts w:ascii="Times New Roman" w:hAnsi="Times New Roman"/>
          <w:sz w:val="28"/>
          <w:szCs w:val="28"/>
        </w:rPr>
        <w:t xml:space="preserve"> стихи Алексея Кольцова.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2013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артикул 979-0-66004-886-3</w:t>
      </w:r>
    </w:p>
    <w:p w14:paraId="332A85F3" w14:textId="77777777" w:rsidR="00DC400D" w:rsidRPr="005D2E64" w:rsidRDefault="00DC400D" w:rsidP="005D2E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F0C2F88" w14:textId="4E6E7A64" w:rsidR="000039F4" w:rsidRDefault="005D2E64" w:rsidP="005D2E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на стихи </w:t>
      </w:r>
      <w:proofErr w:type="spellStart"/>
      <w:r>
        <w:rPr>
          <w:rFonts w:ascii="Times New Roman" w:hAnsi="Times New Roman"/>
          <w:sz w:val="28"/>
          <w:szCs w:val="28"/>
        </w:rPr>
        <w:t>А.Кольцова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тенора и фортепиано (2005)</w:t>
      </w:r>
    </w:p>
    <w:p w14:paraId="7F5A3A39" w14:textId="77777777" w:rsidR="005D2E64" w:rsidRPr="005D2E64" w:rsidRDefault="005D2E64" w:rsidP="005D2E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18855D1" w14:textId="24030E94" w:rsidR="000039F4" w:rsidRDefault="005D2E64" w:rsidP="005D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на стихи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лексея </w:t>
      </w:r>
      <w:r>
        <w:rPr>
          <w:rFonts w:ascii="Times New Roman" w:hAnsi="Times New Roman"/>
          <w:sz w:val="28"/>
          <w:szCs w:val="28"/>
        </w:rPr>
        <w:t xml:space="preserve">Кольцова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тенора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proofErr w:type="gramEnd"/>
      <w:r w:rsidR="00B97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2006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артикул 979-0-66004-316-5</w:t>
      </w:r>
    </w:p>
    <w:p w14:paraId="129DDB11" w14:textId="77777777" w:rsidR="005D2E64" w:rsidRPr="005D2E64" w:rsidRDefault="005D2E64" w:rsidP="005D2E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50EB80" w14:textId="189C4021" w:rsidR="000039F4" w:rsidRDefault="005D2E64" w:rsidP="005D2E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81466A" w:rsidRPr="0081466A">
        <w:rPr>
          <w:rFonts w:ascii="Times New Roman" w:hAnsi="Times New Roman"/>
          <w:sz w:val="28"/>
          <w:szCs w:val="28"/>
        </w:rPr>
        <w:t xml:space="preserve">есть романсов на стихи </w:t>
      </w:r>
      <w:r>
        <w:rPr>
          <w:rFonts w:ascii="Times New Roman" w:hAnsi="Times New Roman"/>
          <w:sz w:val="28"/>
          <w:szCs w:val="28"/>
        </w:rPr>
        <w:t>О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Мандельштама </w:t>
      </w:r>
      <w:r w:rsidR="0081466A" w:rsidRPr="0081466A">
        <w:rPr>
          <w:rFonts w:ascii="Times New Roman" w:hAnsi="Times New Roman"/>
          <w:sz w:val="28"/>
          <w:szCs w:val="28"/>
        </w:rPr>
        <w:t>для голоса и фортепиано (1990</w:t>
      </w:r>
      <w:r>
        <w:rPr>
          <w:rFonts w:ascii="Times New Roman" w:hAnsi="Times New Roman"/>
          <w:sz w:val="28"/>
          <w:szCs w:val="28"/>
        </w:rPr>
        <w:t>)</w:t>
      </w:r>
    </w:p>
    <w:p w14:paraId="2453033B" w14:textId="77777777" w:rsidR="00B97187" w:rsidRPr="00B97187" w:rsidRDefault="00B97187" w:rsidP="005D2E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6967464B" w14:textId="05ACA7DE" w:rsidR="000039F4" w:rsidRDefault="005D2E64" w:rsidP="005D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 сб.: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омансы на стихи </w:t>
      </w:r>
      <w:r>
        <w:rPr>
          <w:rFonts w:ascii="Times New Roman" w:hAnsi="Times New Roman"/>
          <w:sz w:val="28"/>
          <w:szCs w:val="28"/>
        </w:rPr>
        <w:t>О</w:t>
      </w:r>
      <w:r w:rsidR="0081466A" w:rsidRPr="0081466A">
        <w:rPr>
          <w:rFonts w:ascii="Times New Roman" w:hAnsi="Times New Roman"/>
          <w:sz w:val="28"/>
          <w:szCs w:val="28"/>
        </w:rPr>
        <w:t xml:space="preserve">сипа </w:t>
      </w:r>
      <w:r>
        <w:rPr>
          <w:rFonts w:ascii="Times New Roman" w:hAnsi="Times New Roman"/>
          <w:sz w:val="28"/>
          <w:szCs w:val="28"/>
        </w:rPr>
        <w:t xml:space="preserve">Мандельштама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высокого голоса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и фортепиано. – </w:t>
      </w:r>
      <w:r>
        <w:rPr>
          <w:rFonts w:ascii="Times New Roman" w:hAnsi="Times New Roman"/>
          <w:sz w:val="28"/>
          <w:szCs w:val="28"/>
        </w:rPr>
        <w:t>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ов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>. композитор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>, 1991.</w:t>
      </w:r>
    </w:p>
    <w:p w14:paraId="6D3ABA45" w14:textId="77777777" w:rsidR="005D2E64" w:rsidRPr="005D2E64" w:rsidRDefault="005D2E64" w:rsidP="005D2E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009F50" w14:textId="26D3A7BB" w:rsidR="000039F4" w:rsidRDefault="005D2E64" w:rsidP="005D2E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r>
        <w:rPr>
          <w:rFonts w:ascii="Times New Roman" w:hAnsi="Times New Roman"/>
          <w:sz w:val="28"/>
          <w:szCs w:val="28"/>
        </w:rPr>
        <w:t>Ф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Тютчева </w:t>
      </w:r>
      <w:r w:rsidR="0081466A" w:rsidRPr="0081466A">
        <w:rPr>
          <w:rFonts w:ascii="Times New Roman" w:hAnsi="Times New Roman"/>
          <w:sz w:val="28"/>
          <w:szCs w:val="28"/>
        </w:rPr>
        <w:t>для тенора и фортепиано (1984</w:t>
      </w:r>
      <w:r>
        <w:rPr>
          <w:rFonts w:ascii="Times New Roman" w:hAnsi="Times New Roman"/>
          <w:sz w:val="28"/>
          <w:szCs w:val="28"/>
        </w:rPr>
        <w:t>)</w:t>
      </w:r>
    </w:p>
    <w:p w14:paraId="20D6769E" w14:textId="77777777" w:rsidR="005D2E64" w:rsidRPr="005D2E64" w:rsidRDefault="005D2E64" w:rsidP="005D2E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44EC8166" w14:textId="4BB095C9" w:rsidR="000039F4" w:rsidRPr="0081466A" w:rsidRDefault="005D2E64" w:rsidP="005D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 сб.: «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оманса свежее дыханье»: </w:t>
      </w:r>
      <w:r>
        <w:rPr>
          <w:rFonts w:ascii="Times New Roman" w:hAnsi="Times New Roman"/>
          <w:sz w:val="28"/>
          <w:szCs w:val="28"/>
        </w:rPr>
        <w:t xml:space="preserve">Романсы и песни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в сопровождении фортепиано (гитары) / сост. </w:t>
      </w:r>
      <w:proofErr w:type="spellStart"/>
      <w:r>
        <w:rPr>
          <w:rFonts w:ascii="Times New Roman" w:hAnsi="Times New Roman"/>
          <w:sz w:val="28"/>
          <w:szCs w:val="28"/>
        </w:rPr>
        <w:t>Г.А.П</w:t>
      </w:r>
      <w:r w:rsidR="0081466A" w:rsidRPr="0081466A">
        <w:rPr>
          <w:rFonts w:ascii="Times New Roman" w:hAnsi="Times New Roman"/>
          <w:sz w:val="28"/>
          <w:szCs w:val="28"/>
        </w:rPr>
        <w:t>ортнов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ов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>. композитор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>, 1988</w:t>
      </w:r>
    </w:p>
    <w:p w14:paraId="402D0EE1" w14:textId="506F2B51" w:rsidR="000039F4" w:rsidRDefault="005D2E64" w:rsidP="005D2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Ф.Тютчев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для высокого голоса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2002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артикул 979-0-66004-550-3</w:t>
      </w:r>
    </w:p>
    <w:p w14:paraId="676960CE" w14:textId="77777777" w:rsidR="00E2111B" w:rsidRPr="00E2111B" w:rsidRDefault="00E2111B" w:rsidP="005D2E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A0AC00" w14:textId="033FC8E5" w:rsidR="000039F4" w:rsidRDefault="00025BF4" w:rsidP="00025BF4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стихотворения </w:t>
      </w:r>
      <w:proofErr w:type="spellStart"/>
      <w:r>
        <w:rPr>
          <w:rFonts w:ascii="Times New Roman" w:hAnsi="Times New Roman"/>
          <w:sz w:val="28"/>
          <w:szCs w:val="28"/>
        </w:rPr>
        <w:t>О.Мандельштама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голоса и фортепиано. П</w:t>
      </w:r>
      <w:r w:rsidR="0081466A" w:rsidRPr="0081466A">
        <w:rPr>
          <w:rFonts w:ascii="Times New Roman" w:hAnsi="Times New Roman"/>
          <w:sz w:val="28"/>
          <w:szCs w:val="28"/>
        </w:rPr>
        <w:t xml:space="preserve">освящается </w:t>
      </w:r>
      <w:proofErr w:type="spellStart"/>
      <w:r>
        <w:rPr>
          <w:rFonts w:ascii="Times New Roman" w:hAnsi="Times New Roman"/>
          <w:sz w:val="28"/>
          <w:szCs w:val="28"/>
        </w:rPr>
        <w:t>Н.Юреневой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(1974)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0AAB2B" w14:textId="77777777" w:rsidR="00025BF4" w:rsidRPr="00025BF4" w:rsidRDefault="00025BF4" w:rsidP="00025BF4">
      <w:pPr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7DF342CE" w14:textId="3C51E1D4" w:rsidR="000039F4" w:rsidRPr="0081466A" w:rsidRDefault="00025BF4" w:rsidP="00025BF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сб.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з поэзии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андельштама: к столетию со дня рождения / сост. и ред. </w:t>
      </w:r>
      <w:proofErr w:type="spellStart"/>
      <w:r>
        <w:rPr>
          <w:rFonts w:ascii="Times New Roman" w:hAnsi="Times New Roman"/>
          <w:sz w:val="28"/>
          <w:szCs w:val="28"/>
        </w:rPr>
        <w:t>Д.С</w:t>
      </w:r>
      <w:r w:rsidR="0081466A" w:rsidRPr="0081466A">
        <w:rPr>
          <w:rFonts w:ascii="Times New Roman" w:hAnsi="Times New Roman"/>
          <w:sz w:val="28"/>
          <w:szCs w:val="28"/>
        </w:rPr>
        <w:t>мирнова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М.</w:t>
      </w:r>
      <w:r w:rsidR="0081466A" w:rsidRPr="0081466A">
        <w:rPr>
          <w:rFonts w:ascii="Times New Roman" w:hAnsi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С</w:t>
      </w:r>
      <w:r w:rsidR="00E2111B">
        <w:rPr>
          <w:rFonts w:ascii="Times New Roman" w:hAnsi="Times New Roman"/>
          <w:sz w:val="28"/>
          <w:szCs w:val="28"/>
        </w:rPr>
        <w:t>ов</w:t>
      </w:r>
      <w:proofErr w:type="gramStart"/>
      <w:r w:rsidR="00E2111B">
        <w:rPr>
          <w:rFonts w:ascii="Times New Roman" w:hAnsi="Times New Roman"/>
          <w:sz w:val="28"/>
          <w:szCs w:val="28"/>
        </w:rPr>
        <w:t>. композитор</w:t>
      </w:r>
      <w:proofErr w:type="gramEnd"/>
      <w:r w:rsidR="00E2111B">
        <w:rPr>
          <w:rFonts w:ascii="Times New Roman" w:hAnsi="Times New Roman"/>
          <w:sz w:val="28"/>
          <w:szCs w:val="28"/>
        </w:rPr>
        <w:t>, 1992</w:t>
      </w:r>
    </w:p>
    <w:p w14:paraId="7856CB9F" w14:textId="47AFBC01" w:rsidR="000039F4" w:rsidRPr="0081466A" w:rsidRDefault="00025BF4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81466A" w:rsidRPr="0081466A">
        <w:rPr>
          <w:rFonts w:ascii="Times New Roman" w:hAnsi="Times New Roman"/>
          <w:sz w:val="28"/>
          <w:szCs w:val="28"/>
        </w:rPr>
        <w:t>рии</w:t>
      </w:r>
    </w:p>
    <w:p w14:paraId="34CE9D74" w14:textId="6C271C49" w:rsidR="000039F4" w:rsidRDefault="00025BF4" w:rsidP="00025BF4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1466A">
        <w:rPr>
          <w:rFonts w:ascii="Times New Roman" w:hAnsi="Times New Roman"/>
          <w:sz w:val="28"/>
          <w:szCs w:val="28"/>
          <w:lang w:val="en-US"/>
        </w:rPr>
        <w:t>A</w:t>
      </w:r>
      <w:r w:rsidR="0081466A" w:rsidRPr="0081466A">
        <w:rPr>
          <w:rFonts w:ascii="Times New Roman" w:hAnsi="Times New Roman"/>
          <w:sz w:val="28"/>
          <w:szCs w:val="28"/>
          <w:lang w:val="en-US"/>
        </w:rPr>
        <w:t>gnus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1466A" w:rsidRPr="0081466A">
        <w:rPr>
          <w:rFonts w:ascii="Times New Roman" w:hAnsi="Times New Roman"/>
          <w:sz w:val="28"/>
          <w:szCs w:val="28"/>
          <w:lang w:val="en-US"/>
        </w:rPr>
        <w:t>dei</w:t>
      </w:r>
      <w:proofErr w:type="spellEnd"/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: ария тенора из </w:t>
      </w:r>
      <w:r w:rsidR="00E2111B"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>еквиема</w:t>
      </w:r>
      <w:r w:rsidR="00E2111B" w:rsidRPr="00E2111B">
        <w:rPr>
          <w:rFonts w:ascii="Times New Roman" w:hAnsi="Times New Roman"/>
          <w:sz w:val="28"/>
          <w:szCs w:val="28"/>
        </w:rPr>
        <w:t xml:space="preserve"> </w:t>
      </w:r>
      <w:r w:rsidR="00E2111B">
        <w:rPr>
          <w:rFonts w:ascii="Times New Roman" w:hAnsi="Times New Roman"/>
          <w:sz w:val="28"/>
          <w:szCs w:val="28"/>
        </w:rPr>
        <w:t>Р</w:t>
      </w:r>
      <w:r w:rsidR="00E2111B" w:rsidRPr="0081466A">
        <w:rPr>
          <w:rFonts w:ascii="Times New Roman" w:hAnsi="Times New Roman"/>
          <w:sz w:val="28"/>
          <w:szCs w:val="28"/>
        </w:rPr>
        <w:t>еквием для солистов, смешанного хора и симфонического оркестра</w:t>
      </w:r>
      <w:r w:rsidR="0081466A" w:rsidRPr="0081466A">
        <w:rPr>
          <w:rFonts w:ascii="Times New Roman" w:hAnsi="Times New Roman"/>
          <w:sz w:val="28"/>
          <w:szCs w:val="28"/>
        </w:rPr>
        <w:t xml:space="preserve"> (2003)</w:t>
      </w:r>
    </w:p>
    <w:p w14:paraId="22EA96C8" w14:textId="77777777" w:rsidR="00025BF4" w:rsidRPr="00025BF4" w:rsidRDefault="00025BF4" w:rsidP="00025BF4">
      <w:pPr>
        <w:spacing w:after="0" w:line="360" w:lineRule="auto"/>
        <w:ind w:firstLine="709"/>
        <w:contextualSpacing/>
        <w:rPr>
          <w:rFonts w:ascii="Times New Roman" w:hAnsi="Times New Roman"/>
          <w:sz w:val="16"/>
          <w:szCs w:val="16"/>
        </w:rPr>
      </w:pPr>
    </w:p>
    <w:p w14:paraId="757B4D5E" w14:textId="1E32AAD5" w:rsidR="000039F4" w:rsidRPr="0081466A" w:rsidRDefault="00025BF4" w:rsidP="00025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еквием для солистов, смешанного хора и симфонического оркестра.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лавир.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Композитор, </w:t>
      </w:r>
      <w:r w:rsidR="0081466A" w:rsidRPr="0081466A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артикул 979-0-3522-0268-9</w:t>
      </w:r>
    </w:p>
    <w:p w14:paraId="16541460" w14:textId="0F047B53" w:rsidR="000039F4" w:rsidRPr="00E769B1" w:rsidRDefault="002425B3" w:rsidP="00025BF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hyperlink w:history="1">
        <w:r w:rsidR="00E2111B" w:rsidRPr="00E769B1">
          <w:rPr>
            <w:rStyle w:val="ac"/>
            <w:rFonts w:ascii="Times New Roman" w:hAnsi="Times New Roman"/>
            <w:color w:val="auto"/>
            <w:sz w:val="28"/>
            <w:szCs w:val="28"/>
          </w:rPr>
          <w:t>https://www.piano- sheets.ru/load/noty_rossijskikh_kompozitorov_i_ispolnitelej/prochee/s_slonimskij_rekviem_dlja_solistov_smeshannogo_khora_i_simfonicheskogo_orkestra_klavir/149-1-0-12731</w:t>
        </w:r>
      </w:hyperlink>
    </w:p>
    <w:p w14:paraId="62CC940D" w14:textId="77777777" w:rsidR="00025BF4" w:rsidRPr="00025BF4" w:rsidRDefault="00025BF4" w:rsidP="00025BF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9E58DA" w14:textId="033168F6" w:rsidR="000039F4" w:rsidRDefault="00025BF4" w:rsidP="00025BF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рия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="0081466A" w:rsidRPr="0081466A">
        <w:rPr>
          <w:rFonts w:ascii="Times New Roman" w:hAnsi="Times New Roman"/>
          <w:sz w:val="28"/>
          <w:szCs w:val="28"/>
        </w:rPr>
        <w:t>ателяра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из оперы «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ария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тюарт» (1980)</w:t>
      </w:r>
    </w:p>
    <w:p w14:paraId="19944AE9" w14:textId="77777777" w:rsidR="00025BF4" w:rsidRPr="00025BF4" w:rsidRDefault="00025BF4" w:rsidP="00025BF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7FC382F3" w14:textId="3BD6AB69" w:rsidR="000039F4" w:rsidRPr="0081466A" w:rsidRDefault="00025BF4" w:rsidP="00025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ария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тюарт. </w:t>
      </w:r>
      <w:r>
        <w:rPr>
          <w:rFonts w:ascii="Times New Roman" w:hAnsi="Times New Roman"/>
          <w:sz w:val="28"/>
          <w:szCs w:val="28"/>
        </w:rPr>
        <w:t>О</w:t>
      </w:r>
      <w:r w:rsidR="0081466A" w:rsidRPr="0081466A">
        <w:rPr>
          <w:rFonts w:ascii="Times New Roman" w:hAnsi="Times New Roman"/>
          <w:sz w:val="28"/>
          <w:szCs w:val="28"/>
        </w:rPr>
        <w:t xml:space="preserve">пера-баллада.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ибретто </w:t>
      </w:r>
      <w:proofErr w:type="spellStart"/>
      <w:r>
        <w:rPr>
          <w:rFonts w:ascii="Times New Roman" w:hAnsi="Times New Roman"/>
          <w:sz w:val="28"/>
          <w:szCs w:val="28"/>
        </w:rPr>
        <w:t>Я.Г</w:t>
      </w:r>
      <w:r w:rsidR="0081466A" w:rsidRPr="0081466A">
        <w:rPr>
          <w:rFonts w:ascii="Times New Roman" w:hAnsi="Times New Roman"/>
          <w:sz w:val="28"/>
          <w:szCs w:val="28"/>
        </w:rPr>
        <w:t>ордина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по одноименному роману </w:t>
      </w:r>
      <w:proofErr w:type="spellStart"/>
      <w:r>
        <w:rPr>
          <w:rFonts w:ascii="Times New Roman" w:hAnsi="Times New Roman"/>
          <w:sz w:val="28"/>
          <w:szCs w:val="28"/>
        </w:rPr>
        <w:t>С.Ц</w:t>
      </w:r>
      <w:r w:rsidR="0081466A" w:rsidRPr="0081466A">
        <w:rPr>
          <w:rFonts w:ascii="Times New Roman" w:hAnsi="Times New Roman"/>
          <w:sz w:val="28"/>
          <w:szCs w:val="28"/>
        </w:rPr>
        <w:t>вейга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лавир. –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>узыка, 1984.</w:t>
      </w:r>
    </w:p>
    <w:p w14:paraId="0A83A9BA" w14:textId="3450148E" w:rsidR="000039F4" w:rsidRPr="0081466A" w:rsidRDefault="0081466A" w:rsidP="00025B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gramEnd"/>
      <w:r w:rsidRPr="0081466A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1" w:history="1"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https://classic-online.ru/ru/production/29059</w:t>
        </w:r>
      </w:hyperlink>
    </w:p>
    <w:p w14:paraId="283780C5" w14:textId="77777777" w:rsidR="00025BF4" w:rsidRPr="009B0EC1" w:rsidRDefault="00025BF4" w:rsidP="00186784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14:paraId="78130B60" w14:textId="100D4758" w:rsidR="000039F4" w:rsidRPr="0081466A" w:rsidRDefault="00025BF4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1466A" w:rsidRPr="0081466A">
        <w:rPr>
          <w:rFonts w:ascii="Times New Roman" w:hAnsi="Times New Roman"/>
          <w:sz w:val="28"/>
          <w:szCs w:val="28"/>
        </w:rPr>
        <w:t>аритон</w:t>
      </w:r>
    </w:p>
    <w:p w14:paraId="0DA854AB" w14:textId="1B91ED6F" w:rsidR="000039F4" w:rsidRDefault="00025BF4" w:rsidP="00025B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ять романсов на стихи </w:t>
      </w:r>
      <w:proofErr w:type="spellStart"/>
      <w:r>
        <w:rPr>
          <w:rFonts w:ascii="Times New Roman" w:hAnsi="Times New Roman"/>
          <w:sz w:val="28"/>
          <w:szCs w:val="28"/>
        </w:rPr>
        <w:t>А.Б</w:t>
      </w:r>
      <w:r w:rsidR="0081466A" w:rsidRPr="0081466A">
        <w:rPr>
          <w:rFonts w:ascii="Times New Roman" w:hAnsi="Times New Roman"/>
          <w:sz w:val="28"/>
          <w:szCs w:val="28"/>
        </w:rPr>
        <w:t>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я среднего голоса и фортепиано</w:t>
      </w:r>
    </w:p>
    <w:p w14:paraId="484E78C4" w14:textId="77777777" w:rsidR="00025BF4" w:rsidRPr="00025BF4" w:rsidRDefault="00025BF4" w:rsidP="00025B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0DC4E217" w14:textId="3425DB86" w:rsidR="000039F4" w:rsidRDefault="00025BF4" w:rsidP="00025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ять романсов на стихи </w:t>
      </w:r>
      <w:proofErr w:type="spellStart"/>
      <w:r>
        <w:rPr>
          <w:rFonts w:ascii="Times New Roman" w:hAnsi="Times New Roman"/>
          <w:sz w:val="28"/>
          <w:szCs w:val="28"/>
        </w:rPr>
        <w:t>А.Б</w:t>
      </w:r>
      <w:r w:rsidR="0081466A" w:rsidRPr="0081466A">
        <w:rPr>
          <w:rFonts w:ascii="Times New Roman" w:hAnsi="Times New Roman"/>
          <w:sz w:val="28"/>
          <w:szCs w:val="28"/>
        </w:rPr>
        <w:t>лока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2017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979-0-3522-1000-4</w:t>
      </w:r>
    </w:p>
    <w:p w14:paraId="3798D2D1" w14:textId="77777777" w:rsidR="00025BF4" w:rsidRPr="00025BF4" w:rsidRDefault="00025BF4" w:rsidP="00025B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5224826" w14:textId="61B3A233" w:rsidR="000039F4" w:rsidRDefault="00B618AD" w:rsidP="00B618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ва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баритона и фортепиано. П</w:t>
      </w:r>
      <w:r w:rsidR="0081466A" w:rsidRPr="0081466A">
        <w:rPr>
          <w:rFonts w:ascii="Times New Roman" w:hAnsi="Times New Roman"/>
          <w:sz w:val="28"/>
          <w:szCs w:val="28"/>
        </w:rPr>
        <w:t xml:space="preserve">освящается </w:t>
      </w:r>
      <w:proofErr w:type="spellStart"/>
      <w:r>
        <w:rPr>
          <w:rFonts w:ascii="Times New Roman" w:hAnsi="Times New Roman"/>
          <w:sz w:val="28"/>
          <w:szCs w:val="28"/>
        </w:rPr>
        <w:t>Б.Пинхасовичу</w:t>
      </w:r>
      <w:proofErr w:type="spellEnd"/>
      <w:r>
        <w:rPr>
          <w:rFonts w:ascii="Times New Roman" w:hAnsi="Times New Roman"/>
          <w:sz w:val="28"/>
          <w:szCs w:val="28"/>
        </w:rPr>
        <w:t>» (2012)</w:t>
      </w:r>
    </w:p>
    <w:p w14:paraId="43627776" w14:textId="77777777" w:rsidR="00B618AD" w:rsidRPr="00B618AD" w:rsidRDefault="00B618AD" w:rsidP="00B618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1F36B1B3" w14:textId="0AED3A77" w:rsidR="000039F4" w:rsidRDefault="00B618AD" w:rsidP="00B6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ва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81466A" w:rsidRPr="0081466A">
        <w:rPr>
          <w:rFonts w:ascii="Times New Roman" w:hAnsi="Times New Roman"/>
          <w:sz w:val="28"/>
          <w:szCs w:val="28"/>
        </w:rPr>
        <w:t xml:space="preserve">ля баритона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Композитор, 2013,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979-0-3522-0511-6</w:t>
      </w:r>
    </w:p>
    <w:p w14:paraId="49E8934A" w14:textId="77777777" w:rsidR="00B618AD" w:rsidRPr="0081466A" w:rsidRDefault="00B618AD" w:rsidP="00B6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E8B94" w14:textId="77777777" w:rsidR="00B618AD" w:rsidRDefault="00B618AD" w:rsidP="00B618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ва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А.Толстого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среднего голоса и фортепиано (2011)</w:t>
      </w:r>
    </w:p>
    <w:p w14:paraId="485CA944" w14:textId="04687457" w:rsidR="000039F4" w:rsidRDefault="00B618AD" w:rsidP="00B618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2111B">
        <w:rPr>
          <w:rFonts w:ascii="Times New Roman" w:hAnsi="Times New Roman"/>
          <w:sz w:val="28"/>
          <w:szCs w:val="28"/>
        </w:rPr>
        <w:t xml:space="preserve">ри романса </w:t>
      </w:r>
      <w:r>
        <w:rPr>
          <w:rFonts w:ascii="Times New Roman" w:hAnsi="Times New Roman"/>
          <w:sz w:val="28"/>
          <w:szCs w:val="28"/>
        </w:rPr>
        <w:t>для голоса и фортепиано (2011)</w:t>
      </w:r>
    </w:p>
    <w:p w14:paraId="43EA3152" w14:textId="77777777" w:rsidR="00B618AD" w:rsidRPr="00B618AD" w:rsidRDefault="00B618AD" w:rsidP="00B618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5D6808E" w14:textId="5F64FEB4" w:rsidR="000039F4" w:rsidRDefault="00B618AD" w:rsidP="00B6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омансы на стихи </w:t>
      </w:r>
      <w:proofErr w:type="spellStart"/>
      <w:r>
        <w:rPr>
          <w:rFonts w:ascii="Times New Roman" w:hAnsi="Times New Roman"/>
          <w:sz w:val="28"/>
          <w:szCs w:val="28"/>
        </w:rPr>
        <w:t>А.Т</w:t>
      </w:r>
      <w:r w:rsidR="0081466A" w:rsidRPr="0081466A">
        <w:rPr>
          <w:rFonts w:ascii="Times New Roman" w:hAnsi="Times New Roman"/>
          <w:sz w:val="28"/>
          <w:szCs w:val="28"/>
        </w:rPr>
        <w:t>олстого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В.Ш</w:t>
      </w:r>
      <w:r w:rsidR="0081466A" w:rsidRPr="0081466A">
        <w:rPr>
          <w:rFonts w:ascii="Times New Roman" w:hAnsi="Times New Roman"/>
          <w:sz w:val="28"/>
          <w:szCs w:val="28"/>
        </w:rPr>
        <w:t>ефнера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И.Тхоржевского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среднего голоса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2011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артикул 979-0-66004-870-2</w:t>
      </w:r>
    </w:p>
    <w:p w14:paraId="3643DEE9" w14:textId="77777777" w:rsidR="00E2111B" w:rsidRPr="00E2111B" w:rsidRDefault="00E2111B" w:rsidP="00B618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0E7BD0" w14:textId="22361E25" w:rsidR="000039F4" w:rsidRDefault="00E7087F" w:rsidP="00E708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Ф.Тютчева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среднего голоса и фортепиано. П</w:t>
      </w:r>
      <w:r w:rsidR="0081466A" w:rsidRPr="0081466A">
        <w:rPr>
          <w:rFonts w:ascii="Times New Roman" w:hAnsi="Times New Roman"/>
          <w:sz w:val="28"/>
          <w:szCs w:val="28"/>
        </w:rPr>
        <w:t xml:space="preserve">освящается </w:t>
      </w:r>
      <w:proofErr w:type="spellStart"/>
      <w:r>
        <w:rPr>
          <w:rFonts w:ascii="Times New Roman" w:hAnsi="Times New Roman"/>
          <w:sz w:val="28"/>
          <w:szCs w:val="28"/>
        </w:rPr>
        <w:t>И.Шараповой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(2010)</w:t>
      </w:r>
    </w:p>
    <w:p w14:paraId="112F2D2A" w14:textId="77777777" w:rsidR="00E2111B" w:rsidRPr="00E2111B" w:rsidRDefault="00E2111B" w:rsidP="00E708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13B0A532" w14:textId="4E7354B7" w:rsidR="000039F4" w:rsidRDefault="00E7087F" w:rsidP="00E70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Ф.Тютчева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среднего голоса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Композитор, 2010, </w:t>
      </w:r>
      <w:r w:rsidR="0081466A" w:rsidRPr="0081466A">
        <w:rPr>
          <w:rFonts w:ascii="Times New Roman" w:hAnsi="Times New Roman"/>
          <w:sz w:val="28"/>
          <w:szCs w:val="28"/>
        </w:rPr>
        <w:t>артикул 979-0-66000-372-5</w:t>
      </w:r>
    </w:p>
    <w:p w14:paraId="3985CC6B" w14:textId="77777777" w:rsidR="00E7087F" w:rsidRPr="00E7087F" w:rsidRDefault="00E7087F" w:rsidP="00E708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BE1F57" w14:textId="20274253" w:rsidR="000039F4" w:rsidRDefault="00E7087F" w:rsidP="00E708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голоса и фортепиано.  П</w:t>
      </w:r>
      <w:r w:rsidR="0081466A" w:rsidRPr="008146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свящается </w:t>
      </w:r>
      <w:proofErr w:type="spellStart"/>
      <w:r>
        <w:rPr>
          <w:rFonts w:ascii="Times New Roman" w:hAnsi="Times New Roman"/>
          <w:sz w:val="28"/>
          <w:szCs w:val="28"/>
        </w:rPr>
        <w:t>И.А.Шараповой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(2009)</w:t>
      </w:r>
    </w:p>
    <w:p w14:paraId="5D6C027E" w14:textId="77777777" w:rsidR="00E2111B" w:rsidRPr="00E2111B" w:rsidRDefault="00E2111B" w:rsidP="00E7087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6AC544F0" w14:textId="69400018" w:rsidR="000039F4" w:rsidRPr="0081466A" w:rsidRDefault="00E7087F" w:rsidP="00E70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Композитор, 2010, </w:t>
      </w:r>
      <w:r w:rsidR="0081466A" w:rsidRPr="0081466A">
        <w:rPr>
          <w:rFonts w:ascii="Times New Roman" w:hAnsi="Times New Roman"/>
          <w:sz w:val="28"/>
          <w:szCs w:val="28"/>
        </w:rPr>
        <w:t>артикул 979-0-66000-087-8</w:t>
      </w:r>
    </w:p>
    <w:p w14:paraId="7307FFB2" w14:textId="66083CEA" w:rsidR="000039F4" w:rsidRDefault="00E7087F" w:rsidP="00E70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окальные сочинения на стихи </w:t>
      </w:r>
      <w:proofErr w:type="spellStart"/>
      <w:r>
        <w:rPr>
          <w:rFonts w:ascii="Times New Roman" w:hAnsi="Times New Roman"/>
          <w:sz w:val="28"/>
          <w:szCs w:val="28"/>
        </w:rPr>
        <w:t>М.Ю.Л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онцертная </w:t>
      </w:r>
      <w:proofErr w:type="spellStart"/>
      <w:r w:rsidR="0081466A" w:rsidRPr="0081466A">
        <w:rPr>
          <w:rFonts w:ascii="Times New Roman" w:hAnsi="Times New Roman"/>
          <w:sz w:val="28"/>
          <w:szCs w:val="28"/>
        </w:rPr>
        <w:t>моноопера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мерть поэта». </w:t>
      </w:r>
      <w:r>
        <w:rPr>
          <w:rFonts w:ascii="Times New Roman" w:hAnsi="Times New Roman"/>
          <w:sz w:val="28"/>
          <w:szCs w:val="28"/>
        </w:rPr>
        <w:t>Р</w:t>
      </w:r>
      <w:r w:rsidR="00680B79">
        <w:rPr>
          <w:rFonts w:ascii="Times New Roman" w:hAnsi="Times New Roman"/>
          <w:sz w:val="28"/>
          <w:szCs w:val="28"/>
        </w:rPr>
        <w:t xml:space="preserve">омансы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2014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979-0-3522-0661-8</w:t>
      </w:r>
    </w:p>
    <w:p w14:paraId="6515DC16" w14:textId="77777777" w:rsidR="00680B79" w:rsidRPr="00680B79" w:rsidRDefault="00680B79" w:rsidP="00E7087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E94202" w14:textId="0FA91385" w:rsidR="000039F4" w:rsidRDefault="00680B79" w:rsidP="00680B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В.Соловьева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сред</w:t>
      </w:r>
      <w:r>
        <w:rPr>
          <w:rFonts w:ascii="Times New Roman" w:hAnsi="Times New Roman"/>
          <w:sz w:val="28"/>
          <w:szCs w:val="28"/>
        </w:rPr>
        <w:t>него голоса и фортепиано (2007)</w:t>
      </w:r>
    </w:p>
    <w:p w14:paraId="31EBCE86" w14:textId="77777777" w:rsidR="00680B79" w:rsidRPr="00680B79" w:rsidRDefault="00680B79" w:rsidP="00680B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53960165" w14:textId="11A18D42" w:rsidR="000039F4" w:rsidRDefault="00680B79" w:rsidP="00680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романса на стихи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л.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оловьева для среднего голоса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Композитор, 2009,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артикул 979-0-66000-037-3</w:t>
      </w:r>
    </w:p>
    <w:p w14:paraId="15A1BEDE" w14:textId="77777777" w:rsidR="00680B79" w:rsidRPr="00680B79" w:rsidRDefault="00680B79" w:rsidP="00680B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CC06226" w14:textId="08F5F135" w:rsidR="000039F4" w:rsidRDefault="00680B79" w:rsidP="00680B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81466A" w:rsidRPr="0081466A">
        <w:rPr>
          <w:rFonts w:ascii="Times New Roman" w:hAnsi="Times New Roman"/>
          <w:sz w:val="28"/>
          <w:szCs w:val="28"/>
        </w:rPr>
        <w:t xml:space="preserve">есть романсов на стихи </w:t>
      </w:r>
      <w:proofErr w:type="spellStart"/>
      <w:r>
        <w:rPr>
          <w:rFonts w:ascii="Times New Roman" w:hAnsi="Times New Roman"/>
          <w:sz w:val="28"/>
          <w:szCs w:val="28"/>
        </w:rPr>
        <w:t>М.Л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Г.Державина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81466A" w:rsidRPr="0081466A">
        <w:rPr>
          <w:rFonts w:ascii="Times New Roman" w:hAnsi="Times New Roman"/>
          <w:sz w:val="28"/>
          <w:szCs w:val="28"/>
        </w:rPr>
        <w:t xml:space="preserve">ля меццо-сопрано, баритона и фортепиано.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амяти </w:t>
      </w:r>
      <w:proofErr w:type="spellStart"/>
      <w:r>
        <w:rPr>
          <w:rFonts w:ascii="Times New Roman" w:hAnsi="Times New Roman"/>
          <w:sz w:val="28"/>
          <w:szCs w:val="28"/>
        </w:rPr>
        <w:t>А.Г.Ш</w:t>
      </w:r>
      <w:r w:rsidR="0081466A" w:rsidRPr="0081466A">
        <w:rPr>
          <w:rFonts w:ascii="Times New Roman" w:hAnsi="Times New Roman"/>
          <w:sz w:val="28"/>
          <w:szCs w:val="28"/>
        </w:rPr>
        <w:t>нитк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(1998</w:t>
      </w:r>
      <w:r>
        <w:rPr>
          <w:rFonts w:ascii="Times New Roman" w:hAnsi="Times New Roman"/>
          <w:sz w:val="28"/>
          <w:szCs w:val="28"/>
        </w:rPr>
        <w:t>)</w:t>
      </w:r>
    </w:p>
    <w:p w14:paraId="5E332DAF" w14:textId="77777777" w:rsidR="00680B79" w:rsidRPr="00680B79" w:rsidRDefault="00680B79" w:rsidP="00680B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3B821935" w14:textId="0F002FFA" w:rsidR="000039F4" w:rsidRPr="0081466A" w:rsidRDefault="00680B79" w:rsidP="00680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омансы на стихи </w:t>
      </w:r>
      <w:proofErr w:type="spellStart"/>
      <w:r>
        <w:rPr>
          <w:rFonts w:ascii="Times New Roman" w:hAnsi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Г.Д</w:t>
      </w:r>
      <w:r w:rsidR="0081466A" w:rsidRPr="0081466A">
        <w:rPr>
          <w:rFonts w:ascii="Times New Roman" w:hAnsi="Times New Roman"/>
          <w:sz w:val="28"/>
          <w:szCs w:val="28"/>
        </w:rPr>
        <w:t>ержавина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Надиры </w:t>
      </w:r>
      <w:proofErr w:type="spellStart"/>
      <w:r>
        <w:rPr>
          <w:rFonts w:ascii="Times New Roman" w:hAnsi="Times New Roman"/>
          <w:sz w:val="28"/>
          <w:szCs w:val="28"/>
        </w:rPr>
        <w:t>А.Д</w:t>
      </w:r>
      <w:r w:rsidR="0081466A" w:rsidRPr="0081466A">
        <w:rPr>
          <w:rFonts w:ascii="Times New Roman" w:hAnsi="Times New Roman"/>
          <w:sz w:val="28"/>
          <w:szCs w:val="28"/>
        </w:rPr>
        <w:t>жами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А.К</w:t>
      </w:r>
      <w:r w:rsidR="0081466A" w:rsidRPr="0081466A">
        <w:rPr>
          <w:rFonts w:ascii="Times New Roman" w:hAnsi="Times New Roman"/>
          <w:sz w:val="28"/>
          <w:szCs w:val="28"/>
        </w:rPr>
        <w:t>уприна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Композитор, 2002,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979-0-3522-0377-8</w:t>
      </w:r>
    </w:p>
    <w:p w14:paraId="72414292" w14:textId="26B0DC6B" w:rsidR="000039F4" w:rsidRDefault="00680B79" w:rsidP="00680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окальные сочинения на стихи </w:t>
      </w:r>
      <w:proofErr w:type="spellStart"/>
      <w:r>
        <w:rPr>
          <w:rFonts w:ascii="Times New Roman" w:hAnsi="Times New Roman"/>
          <w:sz w:val="28"/>
          <w:szCs w:val="28"/>
        </w:rPr>
        <w:t>М.Ю.Л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онцертная </w:t>
      </w:r>
      <w:proofErr w:type="spellStart"/>
      <w:r w:rsidR="0081466A" w:rsidRPr="0081466A">
        <w:rPr>
          <w:rFonts w:ascii="Times New Roman" w:hAnsi="Times New Roman"/>
          <w:sz w:val="28"/>
          <w:szCs w:val="28"/>
        </w:rPr>
        <w:t>моноопера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мерть поэта». </w:t>
      </w:r>
      <w:r>
        <w:rPr>
          <w:rFonts w:ascii="Times New Roman" w:hAnsi="Times New Roman"/>
          <w:sz w:val="28"/>
          <w:szCs w:val="28"/>
        </w:rPr>
        <w:t xml:space="preserve">Романсы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2014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артикул 979-0-3522-0661-8</w:t>
      </w:r>
    </w:p>
    <w:p w14:paraId="6A04B994" w14:textId="77777777" w:rsidR="00680B79" w:rsidRPr="00680B79" w:rsidRDefault="00680B79" w:rsidP="00680B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FD2629" w14:textId="0B6C68A8" w:rsidR="00680B79" w:rsidRDefault="00680B79" w:rsidP="00680B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осква кабацкая.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песни на стихи </w:t>
      </w:r>
      <w:proofErr w:type="spellStart"/>
      <w:r>
        <w:rPr>
          <w:rFonts w:ascii="Times New Roman" w:hAnsi="Times New Roman"/>
          <w:sz w:val="28"/>
          <w:szCs w:val="28"/>
        </w:rPr>
        <w:t>С.Есенина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б</w:t>
      </w:r>
      <w:r>
        <w:rPr>
          <w:rFonts w:ascii="Times New Roman" w:hAnsi="Times New Roman"/>
          <w:sz w:val="28"/>
          <w:szCs w:val="28"/>
        </w:rPr>
        <w:t xml:space="preserve">аса, гитары </w:t>
      </w:r>
      <w:r w:rsidR="00BE6FE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 фортепиано (1996)</w:t>
      </w:r>
    </w:p>
    <w:p w14:paraId="7C6E242F" w14:textId="77777777" w:rsidR="00E2111B" w:rsidRPr="00E2111B" w:rsidRDefault="00E2111B" w:rsidP="00680B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458EC64D" w14:textId="277BC076" w:rsidR="000039F4" w:rsidRDefault="00680B79" w:rsidP="00680B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на стихи </w:t>
      </w:r>
      <w:proofErr w:type="spellStart"/>
      <w:r>
        <w:rPr>
          <w:rFonts w:ascii="Times New Roman" w:hAnsi="Times New Roman"/>
          <w:sz w:val="28"/>
          <w:szCs w:val="28"/>
        </w:rPr>
        <w:t>С.Е</w:t>
      </w:r>
      <w:r w:rsidR="0081466A" w:rsidRPr="0081466A">
        <w:rPr>
          <w:rFonts w:ascii="Times New Roman" w:hAnsi="Times New Roman"/>
          <w:sz w:val="28"/>
          <w:szCs w:val="28"/>
        </w:rPr>
        <w:t>сенина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Г.Р</w:t>
      </w:r>
      <w:r w:rsidR="0081466A" w:rsidRPr="0081466A">
        <w:rPr>
          <w:rFonts w:ascii="Times New Roman" w:hAnsi="Times New Roman"/>
          <w:sz w:val="28"/>
          <w:szCs w:val="28"/>
        </w:rPr>
        <w:t>убцова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А.Г</w:t>
      </w:r>
      <w:r w:rsidR="0081466A" w:rsidRPr="0081466A">
        <w:rPr>
          <w:rFonts w:ascii="Times New Roman" w:hAnsi="Times New Roman"/>
          <w:sz w:val="28"/>
          <w:szCs w:val="28"/>
        </w:rPr>
        <w:t>ородницкого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Е.Р</w:t>
      </w:r>
      <w:r w:rsidR="0081466A" w:rsidRPr="0081466A">
        <w:rPr>
          <w:rFonts w:ascii="Times New Roman" w:hAnsi="Times New Roman"/>
          <w:sz w:val="28"/>
          <w:szCs w:val="28"/>
        </w:rPr>
        <w:t>ейна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2002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арт. 979-0-66004-823-8</w:t>
      </w:r>
    </w:p>
    <w:p w14:paraId="51933214" w14:textId="77777777" w:rsidR="00680B79" w:rsidRPr="00680B79" w:rsidRDefault="00680B79" w:rsidP="00680B7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15A5809" w14:textId="58F7A775" w:rsidR="000039F4" w:rsidRDefault="00680B79" w:rsidP="00680B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1466A" w:rsidRPr="0081466A">
        <w:rPr>
          <w:rFonts w:ascii="Times New Roman" w:hAnsi="Times New Roman"/>
          <w:sz w:val="28"/>
          <w:szCs w:val="28"/>
        </w:rPr>
        <w:t xml:space="preserve">етыре романса на стихи </w:t>
      </w:r>
      <w:proofErr w:type="spellStart"/>
      <w:r>
        <w:rPr>
          <w:rFonts w:ascii="Times New Roman" w:hAnsi="Times New Roman"/>
          <w:sz w:val="28"/>
          <w:szCs w:val="28"/>
        </w:rPr>
        <w:t>А.Блока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меццо-сопрано, баритона </w:t>
      </w:r>
      <w:r w:rsidR="00BE6FE7">
        <w:rPr>
          <w:rFonts w:ascii="Times New Roman" w:hAnsi="Times New Roman"/>
          <w:sz w:val="28"/>
          <w:szCs w:val="28"/>
        </w:rPr>
        <w:t xml:space="preserve">                      </w:t>
      </w:r>
      <w:r w:rsidR="0081466A" w:rsidRPr="0081466A">
        <w:rPr>
          <w:rFonts w:ascii="Times New Roman" w:hAnsi="Times New Roman"/>
          <w:sz w:val="28"/>
          <w:szCs w:val="28"/>
        </w:rPr>
        <w:t>и фортепиано (1974)</w:t>
      </w:r>
    </w:p>
    <w:p w14:paraId="3BA04D6A" w14:textId="77777777" w:rsidR="00680B79" w:rsidRPr="00680B79" w:rsidRDefault="00680B79" w:rsidP="00680B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51EFFF80" w14:textId="34D07188" w:rsidR="000039F4" w:rsidRDefault="00680B79" w:rsidP="001867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омансы.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ов композитор, 1982</w:t>
      </w:r>
    </w:p>
    <w:p w14:paraId="1C3E7AD3" w14:textId="77777777" w:rsidR="00680B79" w:rsidRPr="00680B79" w:rsidRDefault="00680B79" w:rsidP="0018678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7F29AE1C" w14:textId="2FE016B6" w:rsidR="000039F4" w:rsidRPr="0081466A" w:rsidRDefault="00680B79" w:rsidP="00680B7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вольницы.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окальный цикл для меццо-сопрано, баритона </w:t>
      </w:r>
      <w:r w:rsidR="00BE6FE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1466A" w:rsidRPr="0081466A">
        <w:rPr>
          <w:rFonts w:ascii="Times New Roman" w:hAnsi="Times New Roman"/>
          <w:sz w:val="28"/>
          <w:szCs w:val="28"/>
        </w:rPr>
        <w:t>и фортепиано на слова русских народных песен (1959)</w:t>
      </w:r>
    </w:p>
    <w:p w14:paraId="7D09557D" w14:textId="499911E5" w:rsidR="000039F4" w:rsidRDefault="00E2111B" w:rsidP="00E7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вольницы.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окальный цикл для меццо-сопрано, баритона и фортепиано.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лова народные.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2002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артикул 979-0-3522-0952-7</w:t>
      </w:r>
    </w:p>
    <w:p w14:paraId="10505423" w14:textId="77777777" w:rsidR="00E2111B" w:rsidRPr="00E2111B" w:rsidRDefault="00E2111B" w:rsidP="0018678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6A219D36" w14:textId="10689CB5" w:rsidR="000039F4" w:rsidRDefault="00E2111B" w:rsidP="00E211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пришла! В</w:t>
      </w:r>
      <w:r w:rsidR="0081466A" w:rsidRPr="0081466A">
        <w:rPr>
          <w:rFonts w:ascii="Times New Roman" w:hAnsi="Times New Roman"/>
          <w:sz w:val="28"/>
          <w:szCs w:val="28"/>
        </w:rPr>
        <w:t>окальная сюита дл</w:t>
      </w:r>
      <w:r>
        <w:rPr>
          <w:rFonts w:ascii="Times New Roman" w:hAnsi="Times New Roman"/>
          <w:sz w:val="28"/>
          <w:szCs w:val="28"/>
        </w:rPr>
        <w:t xml:space="preserve">я среднего голоса и фортепиано                 </w:t>
      </w:r>
      <w:r w:rsidR="0081466A" w:rsidRPr="0081466A">
        <w:rPr>
          <w:rFonts w:ascii="Times New Roman" w:hAnsi="Times New Roman"/>
          <w:sz w:val="28"/>
          <w:szCs w:val="28"/>
        </w:rPr>
        <w:t>на стихи японских поэтов (1958/1959</w:t>
      </w:r>
      <w:r>
        <w:rPr>
          <w:rFonts w:ascii="Times New Roman" w:hAnsi="Times New Roman"/>
          <w:sz w:val="28"/>
          <w:szCs w:val="28"/>
        </w:rPr>
        <w:t>)</w:t>
      </w:r>
    </w:p>
    <w:p w14:paraId="7961AF2D" w14:textId="77777777" w:rsidR="00E2111B" w:rsidRPr="00E2111B" w:rsidRDefault="00E2111B" w:rsidP="00E211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69903C0" w14:textId="2716DF65" w:rsidR="000039F4" w:rsidRDefault="00E2111B" w:rsidP="00E21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есна пришла!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>окальная сюита для среднего голос</w:t>
      </w:r>
      <w:r>
        <w:rPr>
          <w:rFonts w:ascii="Times New Roman" w:hAnsi="Times New Roman"/>
          <w:sz w:val="28"/>
          <w:szCs w:val="28"/>
        </w:rPr>
        <w:t>а                           и фортепиано на стихи японских поэтов. – Л.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Музыка, 1968</w:t>
      </w:r>
    </w:p>
    <w:p w14:paraId="023A1DCA" w14:textId="77777777" w:rsidR="00241BDF" w:rsidRPr="00241BDF" w:rsidRDefault="00241BDF" w:rsidP="00E211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319C23" w14:textId="5F5E0C84" w:rsidR="000039F4" w:rsidRPr="0081466A" w:rsidRDefault="00241BDF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рии</w:t>
      </w:r>
    </w:p>
    <w:p w14:paraId="253FDE2E" w14:textId="28A6A925" w:rsidR="000039F4" w:rsidRDefault="00241BDF" w:rsidP="00241BD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редсказание.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рия для баса (баритона) и фортепиано на стихи </w:t>
      </w:r>
      <w:proofErr w:type="spellStart"/>
      <w:r>
        <w:rPr>
          <w:rFonts w:ascii="Times New Roman" w:hAnsi="Times New Roman"/>
          <w:sz w:val="28"/>
          <w:szCs w:val="28"/>
        </w:rPr>
        <w:t>М.Л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(2019)</w:t>
      </w:r>
    </w:p>
    <w:p w14:paraId="1CB3ABA3" w14:textId="77777777" w:rsidR="00241BDF" w:rsidRPr="00241BDF" w:rsidRDefault="00241BDF" w:rsidP="00241BD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1E3B6108" w14:textId="219407F1" w:rsidR="000039F4" w:rsidRDefault="00241BDF" w:rsidP="0024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редсказание.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рия для баса (баритона) и фортепиано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на стихи </w:t>
      </w:r>
      <w:proofErr w:type="spellStart"/>
      <w:r>
        <w:rPr>
          <w:rFonts w:ascii="Times New Roman" w:hAnsi="Times New Roman"/>
          <w:sz w:val="28"/>
          <w:szCs w:val="28"/>
        </w:rPr>
        <w:t>М.Л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2020</w:t>
      </w:r>
      <w:r>
        <w:rPr>
          <w:rFonts w:ascii="Times New Roman" w:hAnsi="Times New Roman"/>
          <w:sz w:val="28"/>
          <w:szCs w:val="28"/>
        </w:rPr>
        <w:t>, арт. 979-0-3522-1491-0</w:t>
      </w:r>
    </w:p>
    <w:p w14:paraId="47015E6D" w14:textId="77777777" w:rsidR="00241BDF" w:rsidRPr="00241BDF" w:rsidRDefault="00241BDF" w:rsidP="00241B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7062CF9" w14:textId="43B288FF" w:rsidR="000039F4" w:rsidRDefault="00241BDF" w:rsidP="00241BD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ве баллады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81466A" w:rsidRPr="0081466A">
        <w:rPr>
          <w:rFonts w:ascii="Times New Roman" w:hAnsi="Times New Roman"/>
          <w:sz w:val="28"/>
          <w:szCs w:val="28"/>
        </w:rPr>
        <w:t>осуэла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из оперы «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ария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тюарт» (1980)</w:t>
      </w:r>
    </w:p>
    <w:p w14:paraId="333E8716" w14:textId="77777777" w:rsidR="00241BDF" w:rsidRPr="00241BDF" w:rsidRDefault="00241BDF" w:rsidP="00241BD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72F827B8" w14:textId="3C325B37" w:rsidR="000039F4" w:rsidRPr="0081466A" w:rsidRDefault="00241BDF" w:rsidP="0024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ария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тюарт. </w:t>
      </w:r>
      <w:r>
        <w:rPr>
          <w:rFonts w:ascii="Times New Roman" w:hAnsi="Times New Roman"/>
          <w:sz w:val="28"/>
          <w:szCs w:val="28"/>
        </w:rPr>
        <w:t>О</w:t>
      </w:r>
      <w:r w:rsidR="0081466A" w:rsidRPr="0081466A">
        <w:rPr>
          <w:rFonts w:ascii="Times New Roman" w:hAnsi="Times New Roman"/>
          <w:sz w:val="28"/>
          <w:szCs w:val="28"/>
        </w:rPr>
        <w:t xml:space="preserve">пера-баллада.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ибретто </w:t>
      </w:r>
      <w:proofErr w:type="spellStart"/>
      <w:r>
        <w:rPr>
          <w:rFonts w:ascii="Times New Roman" w:hAnsi="Times New Roman"/>
          <w:sz w:val="28"/>
          <w:szCs w:val="28"/>
        </w:rPr>
        <w:t>Я.Г</w:t>
      </w:r>
      <w:r w:rsidR="0081466A" w:rsidRPr="0081466A">
        <w:rPr>
          <w:rFonts w:ascii="Times New Roman" w:hAnsi="Times New Roman"/>
          <w:sz w:val="28"/>
          <w:szCs w:val="28"/>
        </w:rPr>
        <w:t>ордина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1466A" w:rsidRPr="0081466A">
        <w:rPr>
          <w:rFonts w:ascii="Times New Roman" w:hAnsi="Times New Roman"/>
          <w:sz w:val="28"/>
          <w:szCs w:val="28"/>
        </w:rPr>
        <w:t xml:space="preserve">по одноименному роману </w:t>
      </w:r>
      <w:proofErr w:type="spellStart"/>
      <w:r>
        <w:rPr>
          <w:rFonts w:ascii="Times New Roman" w:hAnsi="Times New Roman"/>
          <w:sz w:val="28"/>
          <w:szCs w:val="28"/>
        </w:rPr>
        <w:t>С.Ц</w:t>
      </w:r>
      <w:r w:rsidR="0081466A" w:rsidRPr="0081466A">
        <w:rPr>
          <w:rFonts w:ascii="Times New Roman" w:hAnsi="Times New Roman"/>
          <w:sz w:val="28"/>
          <w:szCs w:val="28"/>
        </w:rPr>
        <w:t>вейга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Клавир</w:t>
      </w:r>
      <w:r w:rsidR="0081466A" w:rsidRPr="0081466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Музыка, 1984</w:t>
      </w:r>
    </w:p>
    <w:p w14:paraId="3518A0D3" w14:textId="474B4D7C" w:rsidR="000039F4" w:rsidRPr="007C1238" w:rsidRDefault="0081466A" w:rsidP="00241BD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gramEnd"/>
      <w:r w:rsidRPr="0081466A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2" w:history="1"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https://classic-online.ru/ru/production/29059</w:t>
        </w:r>
      </w:hyperlink>
    </w:p>
    <w:p w14:paraId="72E215CF" w14:textId="77777777" w:rsidR="00241BDF" w:rsidRPr="007C1238" w:rsidRDefault="00241BDF" w:rsidP="00241BD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0CDE968C" w14:textId="0E707B1D" w:rsidR="000039F4" w:rsidRDefault="0081466A" w:rsidP="00241BD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81466A">
        <w:rPr>
          <w:rFonts w:ascii="Times New Roman" w:hAnsi="Times New Roman"/>
          <w:spacing w:val="-2"/>
          <w:sz w:val="28"/>
          <w:szCs w:val="28"/>
        </w:rPr>
        <w:t>песня</w:t>
      </w:r>
      <w:proofErr w:type="gramEnd"/>
      <w:r w:rsidRPr="0081466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41BDF">
        <w:rPr>
          <w:rFonts w:ascii="Times New Roman" w:hAnsi="Times New Roman"/>
          <w:spacing w:val="-2"/>
          <w:sz w:val="28"/>
          <w:szCs w:val="28"/>
        </w:rPr>
        <w:t>Гаэтана</w:t>
      </w:r>
      <w:proofErr w:type="spellEnd"/>
      <w:r w:rsidR="00241BD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1466A">
        <w:rPr>
          <w:rFonts w:ascii="Times New Roman" w:hAnsi="Times New Roman"/>
          <w:spacing w:val="-2"/>
          <w:sz w:val="28"/>
          <w:szCs w:val="28"/>
        </w:rPr>
        <w:t>«</w:t>
      </w:r>
      <w:r w:rsidR="00241BDF">
        <w:rPr>
          <w:rFonts w:ascii="Times New Roman" w:hAnsi="Times New Roman"/>
          <w:spacing w:val="-2"/>
          <w:sz w:val="28"/>
          <w:szCs w:val="28"/>
        </w:rPr>
        <w:t>Р</w:t>
      </w:r>
      <w:r w:rsidRPr="0081466A">
        <w:rPr>
          <w:rFonts w:ascii="Times New Roman" w:hAnsi="Times New Roman"/>
          <w:spacing w:val="-2"/>
          <w:sz w:val="28"/>
          <w:szCs w:val="28"/>
        </w:rPr>
        <w:t>адость-страданье», 4-я часть кантаты «</w:t>
      </w:r>
      <w:r w:rsidR="00241BDF">
        <w:rPr>
          <w:rFonts w:ascii="Times New Roman" w:hAnsi="Times New Roman"/>
          <w:spacing w:val="-2"/>
          <w:sz w:val="28"/>
          <w:szCs w:val="28"/>
        </w:rPr>
        <w:t>Голос из хора» А</w:t>
      </w:r>
      <w:r w:rsidRPr="0081466A">
        <w:rPr>
          <w:rFonts w:ascii="Times New Roman" w:hAnsi="Times New Roman"/>
          <w:spacing w:val="-2"/>
          <w:sz w:val="28"/>
          <w:szCs w:val="28"/>
        </w:rPr>
        <w:t xml:space="preserve">втор. переложение для голоса и фортепиано. </w:t>
      </w:r>
      <w:r w:rsidR="00241BDF">
        <w:rPr>
          <w:rFonts w:ascii="Times New Roman" w:hAnsi="Times New Roman"/>
          <w:spacing w:val="-2"/>
          <w:sz w:val="28"/>
          <w:szCs w:val="28"/>
        </w:rPr>
        <w:t>С</w:t>
      </w:r>
      <w:r w:rsidRPr="0081466A">
        <w:rPr>
          <w:rFonts w:ascii="Times New Roman" w:hAnsi="Times New Roman"/>
          <w:spacing w:val="-2"/>
          <w:sz w:val="28"/>
          <w:szCs w:val="28"/>
        </w:rPr>
        <w:t xml:space="preserve">тихи </w:t>
      </w:r>
      <w:proofErr w:type="spellStart"/>
      <w:r w:rsidR="00241BDF">
        <w:rPr>
          <w:rFonts w:ascii="Times New Roman" w:hAnsi="Times New Roman"/>
          <w:spacing w:val="-2"/>
          <w:sz w:val="28"/>
          <w:szCs w:val="28"/>
        </w:rPr>
        <w:t>А.Б</w:t>
      </w:r>
      <w:r w:rsidRPr="0081466A">
        <w:rPr>
          <w:rFonts w:ascii="Times New Roman" w:hAnsi="Times New Roman"/>
          <w:spacing w:val="-2"/>
          <w:sz w:val="28"/>
          <w:szCs w:val="28"/>
        </w:rPr>
        <w:t>лока</w:t>
      </w:r>
      <w:proofErr w:type="spellEnd"/>
      <w:r w:rsidRPr="0081466A">
        <w:rPr>
          <w:rFonts w:ascii="Times New Roman" w:hAnsi="Times New Roman"/>
          <w:spacing w:val="-2"/>
          <w:sz w:val="28"/>
          <w:szCs w:val="28"/>
        </w:rPr>
        <w:t xml:space="preserve"> (1970)</w:t>
      </w:r>
    </w:p>
    <w:p w14:paraId="0C2FC880" w14:textId="77777777" w:rsidR="00241BDF" w:rsidRPr="00241BDF" w:rsidRDefault="00241BDF" w:rsidP="00241BD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16"/>
          <w:szCs w:val="16"/>
        </w:rPr>
      </w:pPr>
    </w:p>
    <w:p w14:paraId="500A8CA5" w14:textId="20959EEB" w:rsidR="000039F4" w:rsidRDefault="00241BDF" w:rsidP="00241BD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Романсы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голоса и фортепиано. –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.; </w:t>
      </w:r>
      <w:r>
        <w:rPr>
          <w:rFonts w:ascii="Times New Roman" w:hAnsi="Times New Roman"/>
          <w:sz w:val="28"/>
          <w:szCs w:val="28"/>
        </w:rPr>
        <w:t>М.</w:t>
      </w:r>
      <w:r w:rsidR="0081466A" w:rsidRPr="008146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ов</w:t>
      </w:r>
      <w:proofErr w:type="gramStart"/>
      <w:r w:rsidR="0081466A" w:rsidRPr="0081466A">
        <w:rPr>
          <w:rFonts w:ascii="Times New Roman" w:hAnsi="Times New Roman"/>
          <w:sz w:val="28"/>
          <w:szCs w:val="28"/>
        </w:rPr>
        <w:t>. композитор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>, 1977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466A"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r w:rsidR="0081466A" w:rsidRPr="00241BDF">
        <w:rPr>
          <w:rFonts w:ascii="Times New Roman" w:hAnsi="Times New Roman"/>
          <w:sz w:val="28"/>
          <w:szCs w:val="28"/>
        </w:rPr>
        <w:t xml:space="preserve">: </w:t>
      </w:r>
      <w:hyperlink r:id="rId43" w:history="1"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="0081466A" w:rsidRPr="00241BDF">
          <w:rPr>
            <w:rFonts w:ascii="Times New Roman" w:hAnsi="Times New Roman"/>
            <w:sz w:val="28"/>
            <w:szCs w:val="28"/>
            <w:u w:val="single"/>
          </w:rPr>
          <w:t>://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ale</w:t>
        </w:r>
        <w:r w:rsidR="0081466A" w:rsidRPr="00241BDF">
          <w:rPr>
            <w:rFonts w:ascii="Times New Roman" w:hAnsi="Times New Roman"/>
            <w:sz w:val="28"/>
            <w:szCs w:val="28"/>
            <w:u w:val="single"/>
          </w:rPr>
          <w:t>07.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81466A" w:rsidRPr="00241BDF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music</w:t>
        </w:r>
        <w:r w:rsidR="0081466A" w:rsidRPr="00241BDF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notes</w:t>
        </w:r>
        <w:r w:rsidR="0081466A" w:rsidRPr="00241BDF">
          <w:rPr>
            <w:rFonts w:ascii="Times New Roman" w:hAnsi="Times New Roman"/>
            <w:sz w:val="28"/>
            <w:szCs w:val="28"/>
            <w:u w:val="single"/>
          </w:rPr>
          <w:t>/</w:t>
        </w:r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song</w:t>
        </w:r>
        <w:r w:rsidR="0081466A" w:rsidRPr="00241BDF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npr</w:t>
        </w:r>
        <w:proofErr w:type="spellEnd"/>
        <w:r w:rsidR="0081466A" w:rsidRPr="00241BDF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slonimskyi</w:t>
        </w:r>
        <w:proofErr w:type="spellEnd"/>
        <w:r w:rsidR="0081466A" w:rsidRPr="00241BDF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81466A"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14:paraId="26FE5D96" w14:textId="77777777" w:rsidR="00241BDF" w:rsidRPr="00C91F8D" w:rsidRDefault="00241BDF" w:rsidP="00241B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FC280CA" w14:textId="17E21EFE" w:rsidR="000039F4" w:rsidRPr="0081466A" w:rsidRDefault="00C91F8D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1466A" w:rsidRPr="0081466A">
        <w:rPr>
          <w:rFonts w:ascii="Times New Roman" w:hAnsi="Times New Roman"/>
          <w:sz w:val="28"/>
          <w:szCs w:val="28"/>
        </w:rPr>
        <w:t>ас, бас-баритон</w:t>
      </w:r>
    </w:p>
    <w:p w14:paraId="23D39FF9" w14:textId="7B646AF0" w:rsidR="000039F4" w:rsidRDefault="00C91F8D" w:rsidP="00C91F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ва стихотворения </w:t>
      </w:r>
      <w:proofErr w:type="spellStart"/>
      <w:r>
        <w:rPr>
          <w:rFonts w:ascii="Times New Roman" w:hAnsi="Times New Roman"/>
          <w:sz w:val="28"/>
          <w:szCs w:val="28"/>
        </w:rPr>
        <w:t>Г.Горбовского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баса и форте</w:t>
      </w:r>
      <w:r>
        <w:rPr>
          <w:rFonts w:ascii="Times New Roman" w:hAnsi="Times New Roman"/>
          <w:sz w:val="28"/>
          <w:szCs w:val="28"/>
        </w:rPr>
        <w:t>пиано (2007)</w:t>
      </w:r>
    </w:p>
    <w:p w14:paraId="5667660F" w14:textId="77777777" w:rsidR="00C91F8D" w:rsidRPr="00C91F8D" w:rsidRDefault="00C91F8D" w:rsidP="00C91F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08ACDE17" w14:textId="137D6CF3" w:rsidR="000039F4" w:rsidRPr="0081466A" w:rsidRDefault="00C91F8D" w:rsidP="00C91F8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 стихотворения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Горбовского 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баса и фортепиано. –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>омпозитор, артикул 979-0-3522-0513-0</w:t>
      </w:r>
    </w:p>
    <w:p w14:paraId="6AD0C888" w14:textId="24C3F329" w:rsidR="000039F4" w:rsidRDefault="00C91F8D" w:rsidP="00C91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лонимский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С.М</w:t>
      </w:r>
      <w:r w:rsidR="0081466A" w:rsidRPr="008146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амерно-вокальные сочинения: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хрестоматия / 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сост., предисл. и </w:t>
      </w:r>
      <w:proofErr w:type="spellStart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коммент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Н.В.Глебовой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</w:t>
      </w:r>
      <w:r w:rsidR="00E769B1">
        <w:rPr>
          <w:rFonts w:ascii="Times New Roman" w:eastAsia="Times New Roman" w:hAnsi="Times New Roman"/>
          <w:sz w:val="28"/>
          <w:szCs w:val="28"/>
          <w:lang w:eastAsia="ru-RU"/>
        </w:rPr>
        <w:t>ренбург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ренбургский гос. ин-т искусств, 2010</w:t>
      </w:r>
    </w:p>
    <w:p w14:paraId="7A354CD6" w14:textId="77777777" w:rsidR="00C91F8D" w:rsidRPr="00C91F8D" w:rsidRDefault="00C91F8D" w:rsidP="00C91F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AA01BD" w14:textId="1054B9D5" w:rsidR="000039F4" w:rsidRDefault="00C91F8D" w:rsidP="00C91F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песни на стихи </w:t>
      </w:r>
      <w:r>
        <w:rPr>
          <w:rFonts w:ascii="Times New Roman" w:hAnsi="Times New Roman"/>
          <w:sz w:val="28"/>
          <w:szCs w:val="28"/>
        </w:rPr>
        <w:t>Н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Рубцова </w:t>
      </w:r>
      <w:r w:rsidR="0081466A" w:rsidRPr="0081466A">
        <w:rPr>
          <w:rFonts w:ascii="Times New Roman" w:hAnsi="Times New Roman"/>
          <w:sz w:val="28"/>
          <w:szCs w:val="28"/>
        </w:rPr>
        <w:t>для баса и фортепиано (2001)</w:t>
      </w:r>
    </w:p>
    <w:p w14:paraId="1D69D68E" w14:textId="77777777" w:rsidR="00C91F8D" w:rsidRPr="00C91F8D" w:rsidRDefault="00C91F8D" w:rsidP="00C91F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76F69594" w14:textId="03B4D37F" w:rsidR="000039F4" w:rsidRDefault="00C91F8D" w:rsidP="00C91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на стихи </w:t>
      </w:r>
      <w:proofErr w:type="spellStart"/>
      <w:r>
        <w:rPr>
          <w:rFonts w:ascii="Times New Roman" w:hAnsi="Times New Roman"/>
          <w:sz w:val="28"/>
          <w:szCs w:val="28"/>
        </w:rPr>
        <w:t>С.Е</w:t>
      </w:r>
      <w:r w:rsidR="0081466A" w:rsidRPr="0081466A">
        <w:rPr>
          <w:rFonts w:ascii="Times New Roman" w:hAnsi="Times New Roman"/>
          <w:sz w:val="28"/>
          <w:szCs w:val="28"/>
        </w:rPr>
        <w:t>сенина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r w:rsidR="0081466A" w:rsidRPr="0081466A">
        <w:rPr>
          <w:rFonts w:ascii="Times New Roman" w:hAnsi="Times New Roman"/>
          <w:sz w:val="28"/>
          <w:szCs w:val="28"/>
        </w:rPr>
        <w:t>убцова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А.Г</w:t>
      </w:r>
      <w:r w:rsidR="0081466A" w:rsidRPr="0081466A">
        <w:rPr>
          <w:rFonts w:ascii="Times New Roman" w:hAnsi="Times New Roman"/>
          <w:sz w:val="28"/>
          <w:szCs w:val="28"/>
        </w:rPr>
        <w:t>ородницкого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Е.Р</w:t>
      </w:r>
      <w:r w:rsidR="0081466A" w:rsidRPr="0081466A">
        <w:rPr>
          <w:rFonts w:ascii="Times New Roman" w:hAnsi="Times New Roman"/>
          <w:sz w:val="28"/>
          <w:szCs w:val="28"/>
        </w:rPr>
        <w:t>ейна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2002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66A" w:rsidRPr="0081466A">
        <w:rPr>
          <w:rFonts w:ascii="Times New Roman" w:hAnsi="Times New Roman"/>
          <w:sz w:val="28"/>
          <w:szCs w:val="28"/>
        </w:rPr>
        <w:t>арт. 979-0-66004-823-8</w:t>
      </w:r>
    </w:p>
    <w:p w14:paraId="4B2262E9" w14:textId="77777777" w:rsidR="00C91F8D" w:rsidRPr="00C91F8D" w:rsidRDefault="00C91F8D" w:rsidP="00C91F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CD53A23" w14:textId="2D790A1A" w:rsidR="000039F4" w:rsidRDefault="003F0067" w:rsidP="003F00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81466A" w:rsidRPr="0081466A">
        <w:rPr>
          <w:rFonts w:ascii="Times New Roman" w:hAnsi="Times New Roman"/>
          <w:sz w:val="28"/>
          <w:szCs w:val="28"/>
        </w:rPr>
        <w:t xml:space="preserve">осква кабацкая. </w:t>
      </w:r>
      <w:r>
        <w:rPr>
          <w:rFonts w:ascii="Times New Roman" w:hAnsi="Times New Roman"/>
          <w:sz w:val="28"/>
          <w:szCs w:val="28"/>
        </w:rPr>
        <w:t>Т</w:t>
      </w:r>
      <w:r w:rsidR="0081466A" w:rsidRPr="0081466A">
        <w:rPr>
          <w:rFonts w:ascii="Times New Roman" w:hAnsi="Times New Roman"/>
          <w:sz w:val="28"/>
          <w:szCs w:val="28"/>
        </w:rPr>
        <w:t xml:space="preserve">ри песни на стихи </w:t>
      </w:r>
      <w:proofErr w:type="spellStart"/>
      <w:r>
        <w:rPr>
          <w:rFonts w:ascii="Times New Roman" w:hAnsi="Times New Roman"/>
          <w:sz w:val="28"/>
          <w:szCs w:val="28"/>
        </w:rPr>
        <w:t>С.Есенина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(1996)</w:t>
      </w:r>
    </w:p>
    <w:p w14:paraId="17855AFE" w14:textId="77777777" w:rsidR="003F0067" w:rsidRPr="003F0067" w:rsidRDefault="003F0067" w:rsidP="003F00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4B2435CB" w14:textId="43F0976C" w:rsidR="000039F4" w:rsidRDefault="003F0067" w:rsidP="003F0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на стихи </w:t>
      </w:r>
      <w:proofErr w:type="spellStart"/>
      <w:r>
        <w:rPr>
          <w:rFonts w:ascii="Times New Roman" w:hAnsi="Times New Roman"/>
          <w:sz w:val="28"/>
          <w:szCs w:val="28"/>
        </w:rPr>
        <w:t>С.Е</w:t>
      </w:r>
      <w:r w:rsidR="0081466A" w:rsidRPr="0081466A">
        <w:rPr>
          <w:rFonts w:ascii="Times New Roman" w:hAnsi="Times New Roman"/>
          <w:sz w:val="28"/>
          <w:szCs w:val="28"/>
        </w:rPr>
        <w:t>сенина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Г.Р</w:t>
      </w:r>
      <w:r w:rsidR="0081466A" w:rsidRPr="0081466A">
        <w:rPr>
          <w:rFonts w:ascii="Times New Roman" w:hAnsi="Times New Roman"/>
          <w:sz w:val="28"/>
          <w:szCs w:val="28"/>
        </w:rPr>
        <w:t>убцова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А.Г</w:t>
      </w:r>
      <w:r w:rsidR="0081466A" w:rsidRPr="0081466A">
        <w:rPr>
          <w:rFonts w:ascii="Times New Roman" w:hAnsi="Times New Roman"/>
          <w:sz w:val="28"/>
          <w:szCs w:val="28"/>
        </w:rPr>
        <w:t>ородницкого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Е.Р</w:t>
      </w:r>
      <w:r w:rsidR="0081466A" w:rsidRPr="0081466A">
        <w:rPr>
          <w:rFonts w:ascii="Times New Roman" w:hAnsi="Times New Roman"/>
          <w:sz w:val="28"/>
          <w:szCs w:val="28"/>
        </w:rPr>
        <w:t>ейна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>пб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>.: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2002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арт. 979-0-66004-823-8</w:t>
      </w:r>
    </w:p>
    <w:p w14:paraId="7FEDE8DD" w14:textId="77777777" w:rsidR="003F0067" w:rsidRPr="003F0067" w:rsidRDefault="003F0067" w:rsidP="0018678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73087EF" w14:textId="694D16E3" w:rsidR="000039F4" w:rsidRDefault="00E769B1" w:rsidP="00E769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неудачника.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ять жестоких романсов на стихи </w:t>
      </w:r>
      <w:proofErr w:type="spellStart"/>
      <w:r>
        <w:rPr>
          <w:rFonts w:ascii="Times New Roman" w:hAnsi="Times New Roman"/>
          <w:sz w:val="28"/>
          <w:szCs w:val="28"/>
        </w:rPr>
        <w:t>Е.Рейна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для баса, гитары, фортепиано и ударных (1995)</w:t>
      </w:r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>– две песни на выбор</w:t>
      </w:r>
    </w:p>
    <w:p w14:paraId="4D73EBE3" w14:textId="77777777" w:rsidR="00E769B1" w:rsidRPr="00E769B1" w:rsidRDefault="00E769B1" w:rsidP="00E769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BDBB7D6" w14:textId="0330108C" w:rsidR="000039F4" w:rsidRDefault="00E769B1" w:rsidP="00E7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есни на стихи </w:t>
      </w:r>
      <w:proofErr w:type="spellStart"/>
      <w:r>
        <w:rPr>
          <w:rFonts w:ascii="Times New Roman" w:hAnsi="Times New Roman"/>
          <w:sz w:val="28"/>
          <w:szCs w:val="28"/>
        </w:rPr>
        <w:t>С.Е</w:t>
      </w:r>
      <w:r w:rsidR="0081466A" w:rsidRPr="0081466A">
        <w:rPr>
          <w:rFonts w:ascii="Times New Roman" w:hAnsi="Times New Roman"/>
          <w:sz w:val="28"/>
          <w:szCs w:val="28"/>
        </w:rPr>
        <w:t>сенина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r w:rsidR="0081466A" w:rsidRPr="0081466A">
        <w:rPr>
          <w:rFonts w:ascii="Times New Roman" w:hAnsi="Times New Roman"/>
          <w:sz w:val="28"/>
          <w:szCs w:val="28"/>
        </w:rPr>
        <w:t>убцова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А.Г</w:t>
      </w:r>
      <w:r w:rsidR="0081466A" w:rsidRPr="0081466A">
        <w:rPr>
          <w:rFonts w:ascii="Times New Roman" w:hAnsi="Times New Roman"/>
          <w:sz w:val="28"/>
          <w:szCs w:val="28"/>
        </w:rPr>
        <w:t>ородницкого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Е.Р</w:t>
      </w:r>
      <w:r w:rsidR="0081466A" w:rsidRPr="0081466A">
        <w:rPr>
          <w:rFonts w:ascii="Times New Roman" w:hAnsi="Times New Roman"/>
          <w:sz w:val="28"/>
          <w:szCs w:val="28"/>
        </w:rPr>
        <w:t>ейна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арт. 979-0-66004-823-8</w:t>
      </w:r>
    </w:p>
    <w:p w14:paraId="65F78CA5" w14:textId="77777777" w:rsidR="00E769B1" w:rsidRPr="00E769B1" w:rsidRDefault="00E769B1" w:rsidP="00E769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2868AE" w14:textId="2968B8D2" w:rsidR="000039F4" w:rsidRPr="0081466A" w:rsidRDefault="00E769B1" w:rsidP="001867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>рии</w:t>
      </w:r>
    </w:p>
    <w:p w14:paraId="5444B02E" w14:textId="5FC376AC" w:rsidR="000039F4" w:rsidRDefault="00E769B1" w:rsidP="00E769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редсказание.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рия для баса (баритона) и фортепиано на стихи </w:t>
      </w:r>
      <w:proofErr w:type="spellStart"/>
      <w:r>
        <w:rPr>
          <w:rFonts w:ascii="Times New Roman" w:hAnsi="Times New Roman"/>
          <w:sz w:val="28"/>
          <w:szCs w:val="28"/>
        </w:rPr>
        <w:t>М.Л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(2019)</w:t>
      </w:r>
    </w:p>
    <w:p w14:paraId="68AC9686" w14:textId="77777777" w:rsidR="00E769B1" w:rsidRPr="00E769B1" w:rsidRDefault="00E769B1" w:rsidP="00E769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5742B85D" w14:textId="77777777" w:rsidR="00E769B1" w:rsidRDefault="00E769B1" w:rsidP="00E7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редсказание. </w:t>
      </w:r>
      <w:r>
        <w:rPr>
          <w:rFonts w:ascii="Times New Roman" w:hAnsi="Times New Roman"/>
          <w:sz w:val="28"/>
          <w:szCs w:val="28"/>
        </w:rPr>
        <w:t>А</w:t>
      </w:r>
      <w:r w:rsidR="0081466A" w:rsidRPr="0081466A">
        <w:rPr>
          <w:rFonts w:ascii="Times New Roman" w:hAnsi="Times New Roman"/>
          <w:sz w:val="28"/>
          <w:szCs w:val="28"/>
        </w:rPr>
        <w:t xml:space="preserve">рия для баса (баритона) и фортепиано на стихи </w:t>
      </w:r>
      <w:proofErr w:type="spellStart"/>
      <w:r>
        <w:rPr>
          <w:rFonts w:ascii="Times New Roman" w:hAnsi="Times New Roman"/>
          <w:sz w:val="28"/>
          <w:szCs w:val="28"/>
        </w:rPr>
        <w:t>М.Л</w:t>
      </w:r>
      <w:r w:rsidR="0081466A" w:rsidRPr="0081466A">
        <w:rPr>
          <w:rFonts w:ascii="Times New Roman" w:hAnsi="Times New Roman"/>
          <w:sz w:val="28"/>
          <w:szCs w:val="28"/>
        </w:rPr>
        <w:t>ермонтова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2020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арт. 979-0-3522-1491-0</w:t>
      </w:r>
    </w:p>
    <w:p w14:paraId="6A27ADCC" w14:textId="35A7B209" w:rsidR="000039F4" w:rsidRPr="00E769B1" w:rsidRDefault="0081466A" w:rsidP="00E769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1466A">
        <w:rPr>
          <w:rFonts w:ascii="Times New Roman" w:hAnsi="Times New Roman"/>
          <w:sz w:val="28"/>
          <w:szCs w:val="28"/>
        </w:rPr>
        <w:t xml:space="preserve"> </w:t>
      </w:r>
    </w:p>
    <w:p w14:paraId="0F436A31" w14:textId="2F0C0280" w:rsidR="000039F4" w:rsidRDefault="00E769B1" w:rsidP="00E769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ве арии на стихи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баса и фортепиано (2014)</w:t>
      </w:r>
    </w:p>
    <w:p w14:paraId="7AC8B91F" w14:textId="77777777" w:rsidR="00E769B1" w:rsidRPr="00E769B1" w:rsidRDefault="00E769B1" w:rsidP="00E769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84D8FAD" w14:textId="30598D58" w:rsidR="000039F4" w:rsidRDefault="00E769B1" w:rsidP="00E7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81466A" w:rsidRPr="0081466A">
        <w:rPr>
          <w:rFonts w:ascii="Times New Roman" w:hAnsi="Times New Roman"/>
          <w:sz w:val="28"/>
          <w:szCs w:val="28"/>
        </w:rPr>
        <w:t xml:space="preserve">ве арии на стихи </w:t>
      </w:r>
      <w:proofErr w:type="spellStart"/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1466A" w:rsidRPr="0081466A">
        <w:rPr>
          <w:rFonts w:ascii="Times New Roman" w:hAnsi="Times New Roman"/>
          <w:sz w:val="28"/>
          <w:szCs w:val="28"/>
        </w:rPr>
        <w:t xml:space="preserve">для баса и фортепиано.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2014</w:t>
      </w:r>
      <w:r>
        <w:rPr>
          <w:rFonts w:ascii="Times New Roman" w:hAnsi="Times New Roman"/>
          <w:sz w:val="28"/>
          <w:szCs w:val="28"/>
        </w:rPr>
        <w:t>,</w:t>
      </w:r>
      <w:r w:rsidR="0081466A" w:rsidRPr="0081466A">
        <w:rPr>
          <w:rFonts w:ascii="Times New Roman" w:hAnsi="Times New Roman"/>
          <w:sz w:val="28"/>
          <w:szCs w:val="28"/>
        </w:rPr>
        <w:t xml:space="preserve"> арт. 979-0-3522-0788-2</w:t>
      </w:r>
    </w:p>
    <w:p w14:paraId="7690249C" w14:textId="77777777" w:rsidR="00E769B1" w:rsidRPr="00E769B1" w:rsidRDefault="00E769B1" w:rsidP="00E769B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8DAA54" w14:textId="64B5F774" w:rsidR="000039F4" w:rsidRPr="0081466A" w:rsidRDefault="00E769B1" w:rsidP="00E769B1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адригал короля из оперы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амлет»</w:t>
      </w:r>
    </w:p>
    <w:p w14:paraId="4FCC211F" w14:textId="3EC17C2C" w:rsidR="000039F4" w:rsidRDefault="00E769B1" w:rsidP="00E769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сб.: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рестоматия для пения.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окальная музыка композиторов 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XX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века: оперные арии для мужских голосов / сост.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В.Алисова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осковский государственный институт музыки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А.Г.Ш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нитке</w:t>
      </w:r>
      <w:proofErr w:type="spell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осковский государственный институт музыки (</w:t>
      </w:r>
      <w:r w:rsidRPr="0081466A">
        <w:rPr>
          <w:rFonts w:ascii="Times New Roman" w:eastAsia="Times New Roman" w:hAnsi="Times New Roman"/>
          <w:sz w:val="28"/>
          <w:szCs w:val="28"/>
          <w:lang w:eastAsia="ru-RU"/>
        </w:rPr>
        <w:t>МГИМ</w:t>
      </w:r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), 2014: ил. – режим доступа: по подписке</w:t>
      </w:r>
      <w:proofErr w:type="gramStart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. url</w:t>
      </w:r>
      <w:proofErr w:type="gramEnd"/>
      <w:r w:rsidR="0081466A" w:rsidRPr="0081466A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4" w:history="1">
        <w:r w:rsidR="0081466A" w:rsidRPr="0081466A">
          <w:rPr>
            <w:rFonts w:ascii="Times New Roman" w:eastAsia="Times New Roman" w:hAnsi="Times New Roman"/>
            <w:sz w:val="28"/>
            <w:szCs w:val="28"/>
            <w:lang w:eastAsia="ru-RU"/>
          </w:rPr>
          <w:t>http://biblioclub.ru/index.php?page=book&amp;id=429320</w:t>
        </w:r>
      </w:hyperlink>
    </w:p>
    <w:p w14:paraId="1FC56B52" w14:textId="77777777" w:rsidR="00E769B1" w:rsidRPr="00E769B1" w:rsidRDefault="00E769B1" w:rsidP="00E769B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51F7C79" w14:textId="28EFA8B6" w:rsidR="000039F4" w:rsidRPr="0081466A" w:rsidRDefault="00E769B1" w:rsidP="00E769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81466A" w:rsidRPr="0081466A">
        <w:rPr>
          <w:rFonts w:ascii="Times New Roman" w:hAnsi="Times New Roman"/>
          <w:sz w:val="28"/>
          <w:szCs w:val="28"/>
        </w:rPr>
        <w:t xml:space="preserve">алоба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>оанна (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 xml:space="preserve">очто,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осподь, ты жен моих берёшь, 5-е видение)</w:t>
      </w:r>
    </w:p>
    <w:p w14:paraId="03F72279" w14:textId="1FD255FA" w:rsidR="000039F4" w:rsidRDefault="00E769B1" w:rsidP="00E769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торая ария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>оанна «</w:t>
      </w:r>
      <w:r>
        <w:rPr>
          <w:rFonts w:ascii="Times New Roman" w:hAnsi="Times New Roman"/>
          <w:sz w:val="28"/>
          <w:szCs w:val="28"/>
        </w:rPr>
        <w:t xml:space="preserve">С </w:t>
      </w:r>
      <w:r w:rsidR="0081466A" w:rsidRPr="0081466A">
        <w:rPr>
          <w:rFonts w:ascii="Times New Roman" w:hAnsi="Times New Roman"/>
          <w:sz w:val="28"/>
          <w:szCs w:val="28"/>
        </w:rPr>
        <w:t>веслом» (</w:t>
      </w:r>
      <w:r>
        <w:rPr>
          <w:rFonts w:ascii="Times New Roman" w:hAnsi="Times New Roman"/>
          <w:sz w:val="28"/>
          <w:szCs w:val="28"/>
        </w:rPr>
        <w:t>П</w:t>
      </w:r>
      <w:r w:rsidR="0081466A" w:rsidRPr="0081466A">
        <w:rPr>
          <w:rFonts w:ascii="Times New Roman" w:hAnsi="Times New Roman"/>
          <w:sz w:val="28"/>
          <w:szCs w:val="28"/>
        </w:rPr>
        <w:t>лыву один по тёмной реке, 14-е видение) из оперы «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идения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оанна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>розного»</w:t>
      </w:r>
    </w:p>
    <w:p w14:paraId="63391ACE" w14:textId="77777777" w:rsidR="00E769B1" w:rsidRPr="00E769B1" w:rsidRDefault="00E769B1" w:rsidP="00E769B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3AF240BE" w14:textId="3A724E4E" w:rsidR="000039F4" w:rsidRPr="0081466A" w:rsidRDefault="00E769B1" w:rsidP="00E7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лонимский </w:t>
      </w:r>
      <w:r>
        <w:rPr>
          <w:rFonts w:ascii="Times New Roman" w:hAnsi="Times New Roman"/>
          <w:sz w:val="28"/>
          <w:szCs w:val="28"/>
        </w:rPr>
        <w:t>С</w:t>
      </w:r>
      <w:r w:rsidR="0081466A" w:rsidRPr="00814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1466A" w:rsidRPr="0081466A">
        <w:rPr>
          <w:rFonts w:ascii="Times New Roman" w:hAnsi="Times New Roman"/>
          <w:sz w:val="28"/>
          <w:szCs w:val="28"/>
        </w:rPr>
        <w:t xml:space="preserve">идения </w:t>
      </w:r>
      <w:r>
        <w:rPr>
          <w:rFonts w:ascii="Times New Roman" w:hAnsi="Times New Roman"/>
          <w:sz w:val="28"/>
          <w:szCs w:val="28"/>
        </w:rPr>
        <w:t>И</w:t>
      </w:r>
      <w:r w:rsidR="0081466A" w:rsidRPr="0081466A">
        <w:rPr>
          <w:rFonts w:ascii="Times New Roman" w:hAnsi="Times New Roman"/>
          <w:sz w:val="28"/>
          <w:szCs w:val="28"/>
        </w:rPr>
        <w:t xml:space="preserve">оанна </w:t>
      </w:r>
      <w:r>
        <w:rPr>
          <w:rFonts w:ascii="Times New Roman" w:hAnsi="Times New Roman"/>
          <w:sz w:val="28"/>
          <w:szCs w:val="28"/>
        </w:rPr>
        <w:t>Г</w:t>
      </w:r>
      <w:r w:rsidR="0081466A" w:rsidRPr="0081466A">
        <w:rPr>
          <w:rFonts w:ascii="Times New Roman" w:hAnsi="Times New Roman"/>
          <w:sz w:val="28"/>
          <w:szCs w:val="28"/>
        </w:rPr>
        <w:t xml:space="preserve">розного. </w:t>
      </w:r>
      <w:r>
        <w:rPr>
          <w:rFonts w:ascii="Times New Roman" w:hAnsi="Times New Roman"/>
          <w:sz w:val="28"/>
          <w:szCs w:val="28"/>
        </w:rPr>
        <w:t>Р</w:t>
      </w:r>
      <w:r w:rsidR="0081466A" w:rsidRPr="0081466A">
        <w:rPr>
          <w:rFonts w:ascii="Times New Roman" w:hAnsi="Times New Roman"/>
          <w:sz w:val="28"/>
          <w:szCs w:val="28"/>
        </w:rPr>
        <w:t xml:space="preserve">усская трагедия в 14-ти видениях с 3-мя эпилогами и увертюрой. </w:t>
      </w:r>
      <w:r>
        <w:rPr>
          <w:rFonts w:ascii="Times New Roman" w:hAnsi="Times New Roman"/>
          <w:sz w:val="28"/>
          <w:szCs w:val="28"/>
        </w:rPr>
        <w:t>Л</w:t>
      </w:r>
      <w:r w:rsidR="0081466A" w:rsidRPr="0081466A">
        <w:rPr>
          <w:rFonts w:ascii="Times New Roman" w:hAnsi="Times New Roman"/>
          <w:sz w:val="28"/>
          <w:szCs w:val="28"/>
        </w:rPr>
        <w:t xml:space="preserve">ибретто </w:t>
      </w:r>
      <w:proofErr w:type="spellStart"/>
      <w:r>
        <w:rPr>
          <w:rFonts w:ascii="Times New Roman" w:hAnsi="Times New Roman"/>
          <w:sz w:val="28"/>
          <w:szCs w:val="28"/>
        </w:rPr>
        <w:t>Я.Г</w:t>
      </w:r>
      <w:r w:rsidR="0081466A" w:rsidRPr="0081466A">
        <w:rPr>
          <w:rFonts w:ascii="Times New Roman" w:hAnsi="Times New Roman"/>
          <w:sz w:val="28"/>
          <w:szCs w:val="28"/>
        </w:rPr>
        <w:t>ордина</w:t>
      </w:r>
      <w:proofErr w:type="spellEnd"/>
      <w:r w:rsidR="0081466A" w:rsidRPr="0081466A">
        <w:rPr>
          <w:rFonts w:ascii="Times New Roman" w:hAnsi="Times New Roman"/>
          <w:sz w:val="28"/>
          <w:szCs w:val="28"/>
        </w:rPr>
        <w:t xml:space="preserve"> по историческим документам </w:t>
      </w:r>
      <w:r w:rsidRPr="0081466A">
        <w:rPr>
          <w:rFonts w:ascii="Times New Roman" w:hAnsi="Times New Roman"/>
          <w:sz w:val="28"/>
          <w:szCs w:val="28"/>
          <w:lang w:val="en-US"/>
        </w:rPr>
        <w:t>XVI</w:t>
      </w:r>
      <w:r w:rsidR="0081466A" w:rsidRPr="0081466A">
        <w:rPr>
          <w:rFonts w:ascii="Times New Roman" w:hAnsi="Times New Roman"/>
          <w:sz w:val="28"/>
          <w:szCs w:val="28"/>
        </w:rPr>
        <w:t xml:space="preserve"> века.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 xml:space="preserve">лавир (факсимильное издание).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1466A" w:rsidRPr="0081466A">
        <w:rPr>
          <w:rFonts w:ascii="Times New Roman" w:hAnsi="Times New Roman"/>
          <w:sz w:val="28"/>
          <w:szCs w:val="28"/>
        </w:rPr>
        <w:t>:</w:t>
      </w:r>
      <w:proofErr w:type="gramEnd"/>
      <w:r w:rsidR="0081466A" w:rsidRPr="0081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1466A" w:rsidRPr="0081466A">
        <w:rPr>
          <w:rFonts w:ascii="Times New Roman" w:hAnsi="Times New Roman"/>
          <w:sz w:val="28"/>
          <w:szCs w:val="28"/>
        </w:rPr>
        <w:t>омпозитор, 2001</w:t>
      </w:r>
      <w:r>
        <w:rPr>
          <w:rFonts w:ascii="Times New Roman" w:hAnsi="Times New Roman"/>
          <w:sz w:val="28"/>
          <w:szCs w:val="28"/>
        </w:rPr>
        <w:t>,</w:t>
      </w:r>
    </w:p>
    <w:p w14:paraId="7AAA891E" w14:textId="3787D8FB" w:rsidR="000039F4" w:rsidRPr="007C1238" w:rsidRDefault="0081466A" w:rsidP="00E7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proofErr w:type="gramEnd"/>
      <w:r w:rsidRPr="007C1238">
        <w:rPr>
          <w:rFonts w:ascii="Times New Roman" w:hAnsi="Times New Roman"/>
          <w:sz w:val="28"/>
          <w:szCs w:val="28"/>
        </w:rPr>
        <w:t xml:space="preserve">: </w:t>
      </w:r>
      <w:hyperlink r:id="rId45" w:history="1"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Pr="007C1238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primanota</w:t>
        </w:r>
        <w:proofErr w:type="spellEnd"/>
        <w:r w:rsidRPr="007C1238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7C1238">
          <w:rPr>
            <w:rFonts w:ascii="Times New Roman" w:hAnsi="Times New Roman"/>
            <w:sz w:val="28"/>
            <w:szCs w:val="28"/>
            <w:u w:val="single"/>
          </w:rPr>
          <w:t>/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slonimskii</w:t>
        </w:r>
        <w:proofErr w:type="spellEnd"/>
        <w:r w:rsidRPr="007C1238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sergei</w:t>
        </w:r>
        <w:proofErr w:type="spellEnd"/>
        <w:r w:rsidRPr="007C1238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mixailovich</w:t>
        </w:r>
        <w:proofErr w:type="spellEnd"/>
        <w:r w:rsidRPr="007C1238">
          <w:rPr>
            <w:rFonts w:ascii="Times New Roman" w:hAnsi="Times New Roman"/>
            <w:sz w:val="28"/>
            <w:szCs w:val="28"/>
            <w:u w:val="single"/>
          </w:rPr>
          <w:t>/</w:t>
        </w:r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opera</w:t>
        </w:r>
        <w:r w:rsidRPr="007C1238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videniya</w:t>
        </w:r>
        <w:proofErr w:type="spellEnd"/>
        <w:r w:rsidRPr="007C1238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ioanna</w:t>
        </w:r>
        <w:proofErr w:type="spellEnd"/>
        <w:r w:rsidRPr="007C1238">
          <w:rPr>
            <w:rFonts w:ascii="Times New Roman" w:hAnsi="Times New Roman"/>
            <w:sz w:val="28"/>
            <w:szCs w:val="28"/>
            <w:u w:val="single"/>
          </w:rPr>
          <w:t>-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groznogo</w:t>
        </w:r>
        <w:proofErr w:type="spellEnd"/>
        <w:r w:rsidRPr="007C1238">
          <w:rPr>
            <w:rFonts w:ascii="Times New Roman" w:hAnsi="Times New Roman"/>
            <w:sz w:val="28"/>
            <w:szCs w:val="28"/>
            <w:u w:val="single"/>
          </w:rPr>
          <w:t>-</w:t>
        </w:r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sheets</w:t>
        </w:r>
        <w:r w:rsidRPr="007C1238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1466A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14:paraId="7B5B4AC4" w14:textId="1318D9D6" w:rsidR="000039F4" w:rsidRPr="007C1238" w:rsidRDefault="0081466A" w:rsidP="00E7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1466A">
        <w:rPr>
          <w:rFonts w:ascii="Times New Roman" w:hAnsi="Times New Roman"/>
          <w:sz w:val="28"/>
          <w:szCs w:val="28"/>
          <w:lang w:val="en-US"/>
        </w:rPr>
        <w:t>url</w:t>
      </w:r>
      <w:proofErr w:type="spellEnd"/>
      <w:proofErr w:type="gramEnd"/>
      <w:r w:rsidRPr="007C1238">
        <w:rPr>
          <w:rFonts w:ascii="Times New Roman" w:hAnsi="Times New Roman"/>
          <w:sz w:val="28"/>
          <w:szCs w:val="28"/>
        </w:rPr>
        <w:t>:</w:t>
      </w:r>
      <w:r w:rsidRPr="0081466A">
        <w:rPr>
          <w:rFonts w:ascii="Times New Roman" w:hAnsi="Times New Roman"/>
          <w:sz w:val="28"/>
          <w:szCs w:val="28"/>
          <w:lang w:val="en-US"/>
        </w:rPr>
        <w:t> </w:t>
      </w:r>
      <w:hyperlink r:id="rId46" w:history="1">
        <w:r w:rsidRPr="0081466A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7C1238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81466A">
          <w:rPr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 w:rsidRPr="007C123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81466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C1238">
          <w:rPr>
            <w:rFonts w:ascii="Times New Roman" w:hAnsi="Times New Roman"/>
            <w:sz w:val="28"/>
            <w:szCs w:val="28"/>
          </w:rPr>
          <w:t>/</w:t>
        </w:r>
        <w:r w:rsidRPr="0081466A">
          <w:rPr>
            <w:rFonts w:ascii="Times New Roman" w:hAnsi="Times New Roman"/>
            <w:sz w:val="28"/>
            <w:szCs w:val="28"/>
            <w:lang w:val="en-US"/>
          </w:rPr>
          <w:t>index</w:t>
        </w:r>
        <w:r w:rsidRPr="007C123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81466A">
          <w:rPr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7C1238">
          <w:rPr>
            <w:rFonts w:ascii="Times New Roman" w:hAnsi="Times New Roman"/>
            <w:sz w:val="28"/>
            <w:szCs w:val="28"/>
          </w:rPr>
          <w:t>?</w:t>
        </w:r>
        <w:r w:rsidRPr="0081466A">
          <w:rPr>
            <w:rFonts w:ascii="Times New Roman" w:hAnsi="Times New Roman"/>
            <w:sz w:val="28"/>
            <w:szCs w:val="28"/>
            <w:lang w:val="en-US"/>
          </w:rPr>
          <w:t>page</w:t>
        </w:r>
        <w:r w:rsidRPr="007C1238">
          <w:rPr>
            <w:rFonts w:ascii="Times New Roman" w:hAnsi="Times New Roman"/>
            <w:sz w:val="28"/>
            <w:szCs w:val="28"/>
          </w:rPr>
          <w:t>=</w:t>
        </w:r>
        <w:r w:rsidRPr="0081466A">
          <w:rPr>
            <w:rFonts w:ascii="Times New Roman" w:hAnsi="Times New Roman"/>
            <w:sz w:val="28"/>
            <w:szCs w:val="28"/>
            <w:lang w:val="en-US"/>
          </w:rPr>
          <w:t>book</w:t>
        </w:r>
        <w:r w:rsidRPr="007C1238">
          <w:rPr>
            <w:rFonts w:ascii="Times New Roman" w:hAnsi="Times New Roman"/>
            <w:sz w:val="28"/>
            <w:szCs w:val="28"/>
          </w:rPr>
          <w:t>&amp;</w:t>
        </w:r>
        <w:r w:rsidRPr="0081466A">
          <w:rPr>
            <w:rFonts w:ascii="Times New Roman" w:hAnsi="Times New Roman"/>
            <w:sz w:val="28"/>
            <w:szCs w:val="28"/>
            <w:lang w:val="en-US"/>
          </w:rPr>
          <w:t>id</w:t>
        </w:r>
        <w:r w:rsidRPr="007C1238">
          <w:rPr>
            <w:rFonts w:ascii="Times New Roman" w:hAnsi="Times New Roman"/>
            <w:sz w:val="28"/>
            <w:szCs w:val="28"/>
          </w:rPr>
          <w:t>=429320</w:t>
        </w:r>
      </w:hyperlink>
    </w:p>
    <w:p w14:paraId="2AA6A6C5" w14:textId="77777777" w:rsidR="00125F75" w:rsidRPr="007C1238" w:rsidRDefault="00125F75" w:rsidP="00186784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9F553B" w14:textId="1DB3D22E" w:rsidR="0004599E" w:rsidRPr="00606B89" w:rsidRDefault="0004599E" w:rsidP="00606B8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06B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№ </w:t>
      </w:r>
      <w:r w:rsidR="008A2A5A" w:rsidRPr="00606B89">
        <w:rPr>
          <w:rFonts w:ascii="Times New Roman" w:hAnsi="Times New Roman"/>
          <w:sz w:val="24"/>
          <w:szCs w:val="24"/>
          <w:lang w:eastAsia="ar-SA"/>
        </w:rPr>
        <w:t>4</w:t>
      </w:r>
    </w:p>
    <w:p w14:paraId="191A5E3A" w14:textId="1F47E2EB" w:rsidR="0004599E" w:rsidRPr="00606B89" w:rsidRDefault="00606B89" w:rsidP="00606B8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Положению о </w:t>
      </w:r>
      <w:r w:rsidR="0004599E" w:rsidRPr="00606B89">
        <w:rPr>
          <w:rFonts w:ascii="Times New Roman" w:hAnsi="Times New Roman"/>
          <w:sz w:val="24"/>
          <w:szCs w:val="24"/>
          <w:lang w:eastAsia="ar-SA"/>
        </w:rPr>
        <w:t>международно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="0004599E" w:rsidRPr="00606B89">
        <w:rPr>
          <w:rFonts w:ascii="Times New Roman" w:hAnsi="Times New Roman"/>
          <w:sz w:val="24"/>
          <w:szCs w:val="24"/>
          <w:lang w:eastAsia="ar-SA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="0004599E" w:rsidRPr="00606B89">
        <w:rPr>
          <w:rFonts w:ascii="Times New Roman" w:hAnsi="Times New Roman"/>
          <w:sz w:val="24"/>
          <w:szCs w:val="24"/>
          <w:lang w:eastAsia="ar-SA"/>
        </w:rPr>
        <w:t xml:space="preserve"> молодых</w:t>
      </w:r>
      <w:r w:rsidR="001A2CD8" w:rsidRPr="00606B8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6697" w:rsidRPr="00606B89">
        <w:rPr>
          <w:rFonts w:ascii="Times New Roman" w:hAnsi="Times New Roman"/>
          <w:sz w:val="24"/>
          <w:szCs w:val="24"/>
          <w:lang w:eastAsia="ar-SA"/>
        </w:rPr>
        <w:t>музыкантов</w:t>
      </w:r>
      <w:r w:rsidR="002732D1" w:rsidRPr="00606B8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216C69" w:rsidRPr="00606B89">
        <w:rPr>
          <w:rFonts w:ascii="Times New Roman" w:hAnsi="Times New Roman"/>
          <w:sz w:val="24"/>
          <w:szCs w:val="24"/>
          <w:lang w:eastAsia="ar-SA"/>
        </w:rPr>
        <w:t xml:space="preserve">имени </w:t>
      </w:r>
      <w:proofErr w:type="spellStart"/>
      <w:r w:rsidR="00216C69" w:rsidRPr="00606B89">
        <w:rPr>
          <w:rFonts w:ascii="Times New Roman" w:hAnsi="Times New Roman"/>
          <w:sz w:val="24"/>
          <w:szCs w:val="24"/>
          <w:lang w:eastAsia="ar-SA"/>
        </w:rPr>
        <w:t>Д.Б.</w:t>
      </w:r>
      <w:r w:rsidR="0004599E" w:rsidRPr="00606B89">
        <w:rPr>
          <w:rFonts w:ascii="Times New Roman" w:hAnsi="Times New Roman"/>
          <w:sz w:val="24"/>
          <w:szCs w:val="24"/>
          <w:lang w:eastAsia="ar-SA"/>
        </w:rPr>
        <w:t>Кабалевского</w:t>
      </w:r>
      <w:proofErr w:type="spellEnd"/>
    </w:p>
    <w:p w14:paraId="239D8CB9" w14:textId="77777777" w:rsidR="0004599E" w:rsidRPr="008670E9" w:rsidRDefault="0004599E" w:rsidP="00186784">
      <w:pPr>
        <w:suppressAutoHyphens/>
        <w:spacing w:after="0" w:line="360" w:lineRule="auto"/>
        <w:jc w:val="right"/>
        <w:rPr>
          <w:rFonts w:ascii="Times New Roman" w:hAnsi="Times New Roman"/>
          <w:sz w:val="16"/>
          <w:szCs w:val="16"/>
          <w:lang w:eastAsia="ar-SA"/>
        </w:rPr>
      </w:pPr>
    </w:p>
    <w:p w14:paraId="6E2C4AC7" w14:textId="04D994F1" w:rsidR="0004599E" w:rsidRPr="008670E9" w:rsidRDefault="0004599E" w:rsidP="00186784">
      <w:pPr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360" w:lineRule="auto"/>
        <w:ind w:left="432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4"/>
          <w:szCs w:val="24"/>
          <w:lang w:eastAsia="ar-SA"/>
        </w:rPr>
        <w:t>НА ФИРМЕННОМ БЛАНКЕ УЧРЕЖДЕНИЯ</w:t>
      </w:r>
    </w:p>
    <w:p w14:paraId="343DAFA0" w14:textId="77777777" w:rsidR="0004599E" w:rsidRPr="008670E9" w:rsidRDefault="0004599E" w:rsidP="00186784">
      <w:pPr>
        <w:pBdr>
          <w:bottom w:val="single" w:sz="12" w:space="1" w:color="auto"/>
        </w:pBd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4"/>
          <w:szCs w:val="24"/>
          <w:lang w:eastAsia="ar-SA"/>
        </w:rPr>
        <w:t>(</w:t>
      </w:r>
      <w:proofErr w:type="gramStart"/>
      <w:r w:rsidRPr="008670E9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8670E9">
        <w:rPr>
          <w:rFonts w:ascii="Times New Roman" w:hAnsi="Times New Roman"/>
          <w:sz w:val="24"/>
          <w:szCs w:val="24"/>
          <w:lang w:eastAsia="ar-SA"/>
        </w:rPr>
        <w:t xml:space="preserve"> исходящим номером и датой отправления)</w:t>
      </w:r>
    </w:p>
    <w:p w14:paraId="3D87665D" w14:textId="77777777" w:rsidR="0004599E" w:rsidRPr="008670E9" w:rsidRDefault="0004599E" w:rsidP="00186784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E6EE471" w14:textId="77777777" w:rsidR="0004599E" w:rsidRPr="008670E9" w:rsidRDefault="0004599E" w:rsidP="00186784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Директору ГБУК «Агентство </w:t>
      </w:r>
    </w:p>
    <w:p w14:paraId="4F3E70AE" w14:textId="77777777" w:rsidR="0004599E" w:rsidRPr="008670E9" w:rsidRDefault="0004599E" w:rsidP="00186784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социокультурных</w:t>
      </w:r>
      <w:proofErr w:type="gramEnd"/>
      <w:r w:rsidRPr="008670E9">
        <w:rPr>
          <w:rFonts w:ascii="Times New Roman" w:hAnsi="Times New Roman"/>
          <w:sz w:val="28"/>
          <w:szCs w:val="28"/>
          <w:lang w:eastAsia="ar-SA"/>
        </w:rPr>
        <w:t xml:space="preserve"> технологий»</w:t>
      </w:r>
    </w:p>
    <w:p w14:paraId="2975B4CE" w14:textId="353CBE4E" w:rsidR="0004599E" w:rsidRPr="008670E9" w:rsidRDefault="00566697" w:rsidP="00186784">
      <w:pPr>
        <w:suppressAutoHyphens/>
        <w:spacing w:after="0" w:line="36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 xml:space="preserve">И.Ф. </w:t>
      </w:r>
      <w:proofErr w:type="spellStart"/>
      <w:r w:rsidRPr="008670E9">
        <w:rPr>
          <w:rFonts w:ascii="Times New Roman" w:hAnsi="Times New Roman"/>
          <w:sz w:val="28"/>
          <w:szCs w:val="28"/>
          <w:lang w:eastAsia="ar-SA"/>
        </w:rPr>
        <w:t>Жаткину</w:t>
      </w:r>
      <w:proofErr w:type="spellEnd"/>
    </w:p>
    <w:p w14:paraId="23A60466" w14:textId="77777777" w:rsidR="0004599E" w:rsidRPr="008670E9" w:rsidRDefault="0004599E" w:rsidP="00186784">
      <w:pPr>
        <w:tabs>
          <w:tab w:val="left" w:pos="6795"/>
        </w:tabs>
        <w:suppressAutoHyphens/>
        <w:spacing w:after="0" w:line="360" w:lineRule="auto"/>
        <w:outlineLvl w:val="1"/>
        <w:rPr>
          <w:rFonts w:ascii="Arial" w:hAnsi="Arial" w:cs="Arial"/>
          <w:sz w:val="24"/>
          <w:szCs w:val="24"/>
          <w:lang w:eastAsia="ar-SA"/>
        </w:rPr>
      </w:pPr>
    </w:p>
    <w:p w14:paraId="3303946C" w14:textId="77777777" w:rsidR="0004599E" w:rsidRPr="008670E9" w:rsidRDefault="0004599E" w:rsidP="00606B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4"/>
          <w:szCs w:val="24"/>
          <w:lang w:eastAsia="ar-SA"/>
        </w:rPr>
        <w:t>АНКЕТА-ЗАЯВКА УЧАСТНИКА</w:t>
      </w:r>
    </w:p>
    <w:p w14:paraId="2B61C522" w14:textId="3150F0AD" w:rsidR="00CD189B" w:rsidRPr="008670E9" w:rsidRDefault="00566697" w:rsidP="00606B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670E9">
        <w:rPr>
          <w:rFonts w:ascii="Times New Roman" w:hAnsi="Times New Roman"/>
          <w:sz w:val="28"/>
          <w:szCs w:val="28"/>
          <w:lang w:eastAsia="ar-SA"/>
        </w:rPr>
        <w:t>М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еждународного конкурса молодых музыкантов </w:t>
      </w:r>
    </w:p>
    <w:p w14:paraId="60D47148" w14:textId="03784616" w:rsidR="0004599E" w:rsidRPr="008670E9" w:rsidRDefault="00CD189B" w:rsidP="00606B8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8"/>
          <w:szCs w:val="28"/>
          <w:lang w:eastAsia="ar-SA"/>
        </w:rPr>
        <w:t>имени</w:t>
      </w:r>
      <w:proofErr w:type="gramEnd"/>
      <w:r w:rsidR="00216C69" w:rsidRPr="008670E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16C69" w:rsidRPr="008670E9">
        <w:rPr>
          <w:rFonts w:ascii="Times New Roman" w:hAnsi="Times New Roman"/>
          <w:sz w:val="28"/>
          <w:szCs w:val="28"/>
          <w:lang w:eastAsia="ar-SA"/>
        </w:rPr>
        <w:t>Д.Б.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Кабалевского</w:t>
      </w:r>
      <w:proofErr w:type="spellEnd"/>
      <w:r w:rsidR="0004599E" w:rsidRPr="008670E9">
        <w:rPr>
          <w:rFonts w:ascii="Times New Roman" w:hAnsi="Times New Roman"/>
          <w:sz w:val="28"/>
          <w:szCs w:val="28"/>
          <w:lang w:eastAsia="ar-SA"/>
        </w:rPr>
        <w:t xml:space="preserve"> (фортепиано, скрипка</w:t>
      </w:r>
      <w:r w:rsidRPr="008670E9">
        <w:rPr>
          <w:rFonts w:ascii="Times New Roman" w:hAnsi="Times New Roman"/>
          <w:sz w:val="28"/>
          <w:szCs w:val="28"/>
          <w:lang w:eastAsia="ar-SA"/>
        </w:rPr>
        <w:t xml:space="preserve">, академическое сольное пение, </w:t>
      </w:r>
      <w:r w:rsidR="0004599E" w:rsidRPr="008670E9">
        <w:rPr>
          <w:rFonts w:ascii="Times New Roman" w:hAnsi="Times New Roman"/>
          <w:sz w:val="28"/>
          <w:szCs w:val="28"/>
          <w:lang w:eastAsia="ar-SA"/>
        </w:rPr>
        <w:t>композиция, музыковедение)</w:t>
      </w:r>
    </w:p>
    <w:p w14:paraId="510ABF61" w14:textId="77777777" w:rsidR="00701BFF" w:rsidRPr="008670E9" w:rsidRDefault="00701BFF" w:rsidP="00186784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649"/>
      </w:tblGrid>
      <w:tr w:rsidR="00701BFF" w:rsidRPr="008670E9" w14:paraId="19F63319" w14:textId="77777777" w:rsidTr="00701BFF">
        <w:trPr>
          <w:trHeight w:val="650"/>
        </w:trPr>
        <w:tc>
          <w:tcPr>
            <w:tcW w:w="9889" w:type="dxa"/>
            <w:gridSpan w:val="2"/>
            <w:vAlign w:val="center"/>
          </w:tcPr>
          <w:p w14:paraId="245CDF7B" w14:textId="77777777" w:rsidR="00701BFF" w:rsidRPr="00E769B1" w:rsidRDefault="00701BFF" w:rsidP="00606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</w:pPr>
            <w:r w:rsidRPr="00E769B1"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  <w:t>СВЕДЕНИЯ ОБ УЧРЕЖДЕНИИ</w:t>
            </w:r>
          </w:p>
        </w:tc>
      </w:tr>
      <w:tr w:rsidR="00701BFF" w:rsidRPr="008670E9" w14:paraId="1741431E" w14:textId="77777777" w:rsidTr="00D23A00">
        <w:trPr>
          <w:trHeight w:val="112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15130F84" w14:textId="77777777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 сокращенное название образовательного учреждения (</w:t>
            </w:r>
            <w:r w:rsidRPr="00E769B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согласно уставу</w:t>
            </w: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1746EEBB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701BFF" w:rsidRPr="008670E9" w14:paraId="1A6E95FB" w14:textId="77777777" w:rsidTr="00D23A00">
        <w:trPr>
          <w:trHeight w:val="9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3DB89ECE" w14:textId="77777777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Подробный адрес, контактный телефон, адрес электронной почты.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6EB1148F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701BFF" w:rsidRPr="008670E9" w14:paraId="06F5917B" w14:textId="77777777" w:rsidTr="00701BFF">
        <w:trPr>
          <w:trHeight w:val="704"/>
        </w:trPr>
        <w:tc>
          <w:tcPr>
            <w:tcW w:w="9889" w:type="dxa"/>
            <w:gridSpan w:val="2"/>
            <w:vAlign w:val="center"/>
          </w:tcPr>
          <w:p w14:paraId="1F7C848B" w14:textId="77777777" w:rsidR="00701BFF" w:rsidRPr="00E769B1" w:rsidRDefault="00701BFF" w:rsidP="00606B8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</w:pPr>
            <w:r w:rsidRPr="00E769B1"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  <w:t>СВ</w:t>
            </w:r>
            <w:r w:rsidR="009F13AE" w:rsidRPr="00E769B1">
              <w:rPr>
                <w:rFonts w:ascii="Times New Roman" w:eastAsia="Arial Unicode MS" w:hAnsi="Times New Roman" w:cs="Tahoma"/>
                <w:sz w:val="28"/>
                <w:szCs w:val="28"/>
                <w:lang w:val="en-US" w:bidi="en-US"/>
              </w:rPr>
              <w:t xml:space="preserve">ЕДЕНИЯ ОБ УЧАСТНИКЕ </w:t>
            </w:r>
          </w:p>
        </w:tc>
      </w:tr>
      <w:tr w:rsidR="00701BFF" w:rsidRPr="008670E9" w14:paraId="559126E2" w14:textId="77777777" w:rsidTr="00D23A00">
        <w:trPr>
          <w:trHeight w:val="886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15DACC04" w14:textId="77777777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14:paraId="05D16F00" w14:textId="50536F0A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4E9C19A8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0DDF" w:rsidRPr="008670E9" w14:paraId="2A13B0D5" w14:textId="77777777" w:rsidTr="00D23A00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57DFCD1D" w14:textId="7D3BDAD5" w:rsidR="00AC0DDF" w:rsidRPr="00E769B1" w:rsidRDefault="00AC0DD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3FCCACF3" w14:textId="77777777" w:rsidR="00AC0DDF" w:rsidRPr="008670E9" w:rsidRDefault="00AC0DD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0DDF" w:rsidRPr="008670E9" w14:paraId="6E73A980" w14:textId="77777777" w:rsidTr="00D23A00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4EF2D8B9" w14:textId="3B0F451E" w:rsidR="00AC0DDF" w:rsidRPr="00E769B1" w:rsidRDefault="00AC0DD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СНИЛС 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5571165C" w14:textId="77777777" w:rsidR="00AC0DDF" w:rsidRPr="008670E9" w:rsidRDefault="00AC0DD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0DDF" w:rsidRPr="008670E9" w14:paraId="1F43FFA9" w14:textId="77777777" w:rsidTr="00D23A00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5814471E" w14:textId="3B1C121C" w:rsidR="00AC0DDF" w:rsidRPr="00E769B1" w:rsidRDefault="00AC0DD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телефон, электронный адрес участника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1CF933C6" w14:textId="77777777" w:rsidR="00AC0DDF" w:rsidRPr="008670E9" w:rsidRDefault="00AC0DD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AC0DDF" w:rsidRPr="008670E9" w14:paraId="7EEEB596" w14:textId="77777777" w:rsidTr="00D23A00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4B50C13F" w14:textId="70454BF6" w:rsidR="00AC0DDF" w:rsidRPr="00E769B1" w:rsidRDefault="00AC0DD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телефон, электронный адрес родителя (законного представителя) участника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74125909" w14:textId="77777777" w:rsidR="00AC0DDF" w:rsidRPr="008670E9" w:rsidRDefault="00AC0DD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701BFF" w:rsidRPr="008670E9" w14:paraId="31680CC3" w14:textId="77777777" w:rsidTr="00D23A00">
        <w:trPr>
          <w:trHeight w:val="874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3C8D98AC" w14:textId="48086AAD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Почтовый индекс, подробный дом</w:t>
            </w:r>
            <w:r w:rsidR="009F13AE"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ашний адрес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1F26DFE5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701BFF" w:rsidRPr="008670E9" w14:paraId="66F47343" w14:textId="77777777" w:rsidTr="00D23A00">
        <w:trPr>
          <w:trHeight w:val="928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7FBE73FF" w14:textId="77777777" w:rsidR="009F13AE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Краткая творческая характеристика конкурсанта </w:t>
            </w:r>
          </w:p>
          <w:p w14:paraId="4874F1B3" w14:textId="77777777" w:rsidR="009F13AE" w:rsidRPr="00E769B1" w:rsidRDefault="009F13AE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(</w:t>
            </w:r>
            <w:proofErr w:type="gramStart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указанием имеющихся наград, не более 5-ти предложений)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496947CE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701BFF" w:rsidRPr="008670E9" w14:paraId="31215993" w14:textId="77777777" w:rsidTr="00D23A00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4AF6D1D7" w14:textId="77777777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79DD12A6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val="en-US" w:bidi="en-US"/>
              </w:rPr>
            </w:pPr>
          </w:p>
        </w:tc>
      </w:tr>
      <w:tr w:rsidR="00701BFF" w:rsidRPr="008670E9" w14:paraId="1904BFA5" w14:textId="77777777" w:rsidTr="00D23A00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67762C33" w14:textId="77777777" w:rsidR="009F13AE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</w:p>
          <w:p w14:paraId="3B8A8B87" w14:textId="77777777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(</w:t>
            </w:r>
            <w:proofErr w:type="gramStart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указанием отделения, курса или клас</w:t>
            </w:r>
            <w:r w:rsidR="009F13AE" w:rsidRPr="00E769B1">
              <w:rPr>
                <w:rFonts w:ascii="Times New Roman" w:eastAsia="Times New Roman" w:hAnsi="Times New Roman"/>
                <w:szCs w:val="28"/>
                <w:lang w:eastAsia="ru-RU"/>
              </w:rPr>
              <w:t>са образовательного учреждения)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4D177C34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701BFF" w:rsidRPr="008670E9" w14:paraId="7BCA1F9A" w14:textId="77777777" w:rsidTr="00D23A00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6638CDDE" w14:textId="77777777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преподавателя (без сокращений), подготовившего конкурсанта. Контактный телефон.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2C3EAEF1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701BFF" w:rsidRPr="008670E9" w14:paraId="38F25607" w14:textId="77777777" w:rsidTr="00D23A00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142B3ECD" w14:textId="77777777" w:rsidR="009F13AE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Конкурсная программа всех трех туров заключительного этапа </w:t>
            </w:r>
          </w:p>
          <w:p w14:paraId="5A14E8A8" w14:textId="77777777" w:rsidR="009F13AE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(</w:t>
            </w:r>
            <w:proofErr w:type="gramStart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указанием опусов, тональностей, частей, хронометража), </w:t>
            </w:r>
          </w:p>
          <w:p w14:paraId="6F2E58FC" w14:textId="77777777" w:rsidR="009F13AE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 музыковедческой работы</w:t>
            </w:r>
          </w:p>
          <w:p w14:paraId="6018A139" w14:textId="77777777" w:rsidR="009F13AE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(</w:t>
            </w:r>
            <w:proofErr w:type="gramStart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указанием объёма страниц), </w:t>
            </w:r>
          </w:p>
          <w:p w14:paraId="2BEDF448" w14:textId="77777777" w:rsidR="009F13AE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точное название композиторских сочинений </w:t>
            </w:r>
          </w:p>
          <w:p w14:paraId="62C12933" w14:textId="77777777" w:rsidR="00701BFF" w:rsidRPr="00E769B1" w:rsidRDefault="009F13AE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(</w:t>
            </w:r>
            <w:proofErr w:type="gramStart"/>
            <w:r w:rsidR="00701BFF" w:rsidRPr="00E769B1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proofErr w:type="gramEnd"/>
            <w:r w:rsidR="00701BFF" w:rsidRPr="00E769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указанием соста</w:t>
            </w:r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ва исполнителей всех трех туров)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27566877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701BFF" w:rsidRPr="008670E9" w14:paraId="5C5CC0AA" w14:textId="77777777" w:rsidTr="00D23A00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43DB183E" w14:textId="77777777" w:rsidR="009F13AE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Ссылка на видеозапись на </w:t>
            </w:r>
            <w:proofErr w:type="spellStart"/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видеохостинге</w:t>
            </w:r>
            <w:proofErr w:type="spellEnd"/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youtube.com </w:t>
            </w:r>
            <w:r w:rsidR="009F13AE"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номинациям «Фортепиано», «Скрипка», «Академическое сольное пение», «Композиция»</w:t>
            </w:r>
          </w:p>
          <w:p w14:paraId="473DEA39" w14:textId="77777777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(</w:t>
            </w:r>
            <w:proofErr w:type="gramStart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proofErr w:type="gramEnd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названии видео указать Ф.И.О. участника, образовательное учреждение, номинацию, возрастную группу) 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2D4F7588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701BFF" w:rsidRPr="008670E9" w14:paraId="6E38F9E6" w14:textId="77777777" w:rsidTr="00D23A00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6D5826ED" w14:textId="77777777" w:rsidR="009F13AE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концертмейстера для вокалистов и скрипачей. </w:t>
            </w:r>
          </w:p>
          <w:p w14:paraId="69DA44E3" w14:textId="77777777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иллюстраторов (для композ</w:t>
            </w:r>
            <w:r w:rsidR="009F13AE"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иторов) или заявка на самарских </w:t>
            </w: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иллюстраторов для иногородних участников.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75919CCA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  <w:tr w:rsidR="00701BFF" w:rsidRPr="008670E9" w14:paraId="68615069" w14:textId="77777777" w:rsidTr="00D23A00">
        <w:trPr>
          <w:trHeight w:val="837"/>
        </w:trPr>
        <w:tc>
          <w:tcPr>
            <w:tcW w:w="5240" w:type="dxa"/>
            <w:tcBorders>
              <w:right w:val="double" w:sz="4" w:space="0" w:color="auto"/>
            </w:tcBorders>
            <w:vAlign w:val="center"/>
          </w:tcPr>
          <w:p w14:paraId="1AD7EAF6" w14:textId="77777777" w:rsidR="009F13AE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Технические средства, необходимые для публичной защиты музыковедческой работы или исполнения авторского сочинения </w:t>
            </w:r>
          </w:p>
          <w:p w14:paraId="685DA353" w14:textId="77777777" w:rsidR="00701BFF" w:rsidRPr="00E769B1" w:rsidRDefault="00701BFF" w:rsidP="00606B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(</w:t>
            </w:r>
            <w:proofErr w:type="gramStart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>для</w:t>
            </w:r>
            <w:proofErr w:type="gramEnd"/>
            <w:r w:rsidRPr="00E769B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музыковедов и композиторов).</w:t>
            </w:r>
          </w:p>
        </w:tc>
        <w:tc>
          <w:tcPr>
            <w:tcW w:w="4649" w:type="dxa"/>
            <w:tcBorders>
              <w:left w:val="double" w:sz="4" w:space="0" w:color="auto"/>
            </w:tcBorders>
            <w:vAlign w:val="center"/>
          </w:tcPr>
          <w:p w14:paraId="6B4F9DB0" w14:textId="77777777" w:rsidR="00701BFF" w:rsidRPr="008670E9" w:rsidRDefault="00701BFF" w:rsidP="00186784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ahoma"/>
                <w:color w:val="767171"/>
                <w:sz w:val="28"/>
                <w:szCs w:val="28"/>
                <w:lang w:bidi="en-US"/>
              </w:rPr>
            </w:pPr>
          </w:p>
        </w:tc>
      </w:tr>
    </w:tbl>
    <w:p w14:paraId="4E32E186" w14:textId="77777777" w:rsidR="00E769B1" w:rsidRPr="00E769B1" w:rsidRDefault="00E769B1" w:rsidP="00186784">
      <w:pPr>
        <w:tabs>
          <w:tab w:val="left" w:pos="0"/>
          <w:tab w:val="left" w:pos="180"/>
          <w:tab w:val="left" w:pos="360"/>
        </w:tabs>
        <w:suppressAutoHyphens/>
        <w:spacing w:after="0" w:line="360" w:lineRule="auto"/>
        <w:ind w:right="-2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340A0E18" w14:textId="77777777" w:rsidR="0004599E" w:rsidRPr="008670E9" w:rsidRDefault="0004599E" w:rsidP="00186784">
      <w:pPr>
        <w:tabs>
          <w:tab w:val="left" w:pos="0"/>
          <w:tab w:val="left" w:pos="180"/>
          <w:tab w:val="left" w:pos="360"/>
        </w:tabs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  <w:szCs w:val="28"/>
          <w:lang w:eastAsia="ar-SA"/>
        </w:rPr>
      </w:pPr>
      <w:r w:rsidRPr="008670E9">
        <w:rPr>
          <w:rFonts w:ascii="Times New Roman" w:hAnsi="Times New Roman"/>
          <w:sz w:val="24"/>
          <w:szCs w:val="28"/>
          <w:lang w:eastAsia="ar-SA"/>
        </w:rPr>
        <w:t>Вместе с анкетой</w:t>
      </w:r>
      <w:r w:rsidR="00083BF2" w:rsidRPr="008670E9">
        <w:rPr>
          <w:rFonts w:ascii="Times New Roman" w:hAnsi="Times New Roman"/>
          <w:sz w:val="24"/>
          <w:szCs w:val="28"/>
          <w:lang w:eastAsia="ar-SA"/>
        </w:rPr>
        <w:t>-заявкой высылаются:</w:t>
      </w:r>
    </w:p>
    <w:p w14:paraId="00CB7049" w14:textId="77777777" w:rsidR="0004599E" w:rsidRPr="008670E9" w:rsidRDefault="0004599E" w:rsidP="00186784">
      <w:pPr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4"/>
          <w:szCs w:val="28"/>
          <w:lang w:eastAsia="ar-SA"/>
        </w:rPr>
        <w:t>а</w:t>
      </w:r>
      <w:proofErr w:type="gramEnd"/>
      <w:r w:rsidRPr="008670E9">
        <w:rPr>
          <w:rFonts w:ascii="Times New Roman" w:hAnsi="Times New Roman"/>
          <w:sz w:val="24"/>
          <w:szCs w:val="28"/>
          <w:lang w:eastAsia="ar-SA"/>
        </w:rPr>
        <w:t>) копия свидетельства о рождении или паспорта;</w:t>
      </w:r>
    </w:p>
    <w:p w14:paraId="179F5187" w14:textId="77777777" w:rsidR="0004599E" w:rsidRPr="008670E9" w:rsidRDefault="0004599E" w:rsidP="00186784">
      <w:pPr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4"/>
          <w:szCs w:val="28"/>
          <w:lang w:eastAsia="ar-SA"/>
        </w:rPr>
        <w:t>б</w:t>
      </w:r>
      <w:proofErr w:type="gramEnd"/>
      <w:r w:rsidRPr="008670E9">
        <w:rPr>
          <w:rFonts w:ascii="Times New Roman" w:hAnsi="Times New Roman"/>
          <w:sz w:val="24"/>
          <w:szCs w:val="28"/>
          <w:lang w:eastAsia="ar-SA"/>
        </w:rPr>
        <w:t xml:space="preserve">) фотография в формате </w:t>
      </w:r>
      <w:proofErr w:type="spellStart"/>
      <w:r w:rsidRPr="008670E9">
        <w:rPr>
          <w:rFonts w:ascii="Times New Roman" w:hAnsi="Times New Roman"/>
          <w:sz w:val="24"/>
          <w:szCs w:val="28"/>
          <w:lang w:eastAsia="ar-SA"/>
        </w:rPr>
        <w:t>Jpeg</w:t>
      </w:r>
      <w:proofErr w:type="spellEnd"/>
      <w:r w:rsidRPr="008670E9">
        <w:rPr>
          <w:rFonts w:ascii="Times New Roman" w:hAnsi="Times New Roman"/>
          <w:sz w:val="24"/>
          <w:szCs w:val="28"/>
          <w:lang w:eastAsia="ar-SA"/>
        </w:rPr>
        <w:t xml:space="preserve"> не менее 800 Кб (цветная, портрет);</w:t>
      </w:r>
    </w:p>
    <w:p w14:paraId="56075394" w14:textId="77777777" w:rsidR="0004599E" w:rsidRPr="008670E9" w:rsidRDefault="00083BF2" w:rsidP="00186784">
      <w:pPr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4"/>
          <w:szCs w:val="28"/>
          <w:lang w:eastAsia="ar-SA"/>
        </w:rPr>
        <w:lastRenderedPageBreak/>
        <w:t>в</w:t>
      </w:r>
      <w:proofErr w:type="gramEnd"/>
      <w:r w:rsidR="0004599E" w:rsidRPr="008670E9">
        <w:rPr>
          <w:rFonts w:ascii="Times New Roman" w:hAnsi="Times New Roman"/>
          <w:sz w:val="24"/>
          <w:szCs w:val="28"/>
          <w:lang w:eastAsia="ar-SA"/>
        </w:rPr>
        <w:t>) выписка из протокола предварительного этапа конкурса;</w:t>
      </w:r>
    </w:p>
    <w:p w14:paraId="721E2832" w14:textId="4153B984" w:rsidR="0004599E" w:rsidRPr="008670E9" w:rsidRDefault="00083BF2" w:rsidP="00186784">
      <w:pPr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4"/>
          <w:szCs w:val="28"/>
          <w:lang w:eastAsia="ar-SA"/>
        </w:rPr>
        <w:t>г</w:t>
      </w:r>
      <w:proofErr w:type="gramEnd"/>
      <w:r w:rsidR="0004599E" w:rsidRPr="008670E9">
        <w:rPr>
          <w:rFonts w:ascii="Times New Roman" w:hAnsi="Times New Roman"/>
          <w:sz w:val="24"/>
          <w:szCs w:val="28"/>
          <w:lang w:eastAsia="ar-SA"/>
        </w:rPr>
        <w:t xml:space="preserve">) для участников в номинации «Музыковедение» конкурсная работа на бумажном </w:t>
      </w:r>
      <w:r w:rsidR="00216C69" w:rsidRPr="008670E9">
        <w:rPr>
          <w:rFonts w:ascii="Times New Roman" w:hAnsi="Times New Roman"/>
          <w:sz w:val="24"/>
          <w:szCs w:val="28"/>
          <w:lang w:eastAsia="ar-SA"/>
        </w:rPr>
        <w:t xml:space="preserve">                           </w:t>
      </w:r>
      <w:r w:rsidR="0004599E" w:rsidRPr="008670E9">
        <w:rPr>
          <w:rFonts w:ascii="Times New Roman" w:hAnsi="Times New Roman"/>
          <w:sz w:val="24"/>
          <w:szCs w:val="28"/>
          <w:lang w:eastAsia="ar-SA"/>
        </w:rPr>
        <w:t xml:space="preserve">и электронном носителях, оформленная в папку; </w:t>
      </w:r>
    </w:p>
    <w:p w14:paraId="09F8FD01" w14:textId="47D4948D" w:rsidR="0004599E" w:rsidRPr="008670E9" w:rsidRDefault="00083BF2" w:rsidP="00186784">
      <w:pPr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4"/>
          <w:szCs w:val="28"/>
          <w:lang w:eastAsia="ar-SA"/>
        </w:rPr>
        <w:t>д</w:t>
      </w:r>
      <w:proofErr w:type="gramEnd"/>
      <w:r w:rsidR="0004599E" w:rsidRPr="008670E9">
        <w:rPr>
          <w:rFonts w:ascii="Times New Roman" w:hAnsi="Times New Roman"/>
          <w:sz w:val="24"/>
          <w:szCs w:val="28"/>
          <w:lang w:eastAsia="ar-SA"/>
        </w:rPr>
        <w:t xml:space="preserve">) для участников в номинации «Композиция» нотная запись авторской конкурсной программы, оформленная в папку, видеозапись ее исполнения с указанием исполнителей, отдельно представить голоса (партии); </w:t>
      </w:r>
    </w:p>
    <w:p w14:paraId="300EC623" w14:textId="77777777" w:rsidR="0004599E" w:rsidRPr="008670E9" w:rsidRDefault="00083BF2" w:rsidP="00186784">
      <w:pPr>
        <w:suppressAutoHyphens/>
        <w:spacing w:after="0" w:line="360" w:lineRule="auto"/>
        <w:ind w:right="-2"/>
        <w:jc w:val="both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8670E9">
        <w:rPr>
          <w:rFonts w:ascii="Times New Roman" w:hAnsi="Times New Roman"/>
          <w:sz w:val="24"/>
          <w:szCs w:val="28"/>
          <w:lang w:eastAsia="ar-SA"/>
        </w:rPr>
        <w:t>е</w:t>
      </w:r>
      <w:proofErr w:type="gramEnd"/>
      <w:r w:rsidR="0004599E" w:rsidRPr="008670E9">
        <w:rPr>
          <w:rFonts w:ascii="Times New Roman" w:hAnsi="Times New Roman"/>
          <w:sz w:val="24"/>
          <w:szCs w:val="28"/>
          <w:lang w:eastAsia="ar-SA"/>
        </w:rPr>
        <w:t xml:space="preserve">) согласие на обработку персональных данных согласно формам 1, 2 </w:t>
      </w:r>
    </w:p>
    <w:p w14:paraId="0B01CABA" w14:textId="77777777" w:rsidR="00083BF2" w:rsidRPr="008670E9" w:rsidRDefault="00083BF2" w:rsidP="00186784">
      <w:pPr>
        <w:suppressAutoHyphens/>
        <w:spacing w:after="0" w:line="360" w:lineRule="auto"/>
        <w:rPr>
          <w:rFonts w:ascii="Times New Roman" w:hAnsi="Times New Roman"/>
          <w:sz w:val="24"/>
          <w:szCs w:val="28"/>
          <w:lang w:eastAsia="ar-SA"/>
        </w:rPr>
      </w:pPr>
    </w:p>
    <w:p w14:paraId="5ECAE576" w14:textId="77777777" w:rsidR="0004599E" w:rsidRPr="008670E9" w:rsidRDefault="0004599E" w:rsidP="00186784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4"/>
          <w:szCs w:val="24"/>
          <w:lang w:eastAsia="ar-SA"/>
        </w:rPr>
        <w:t>Рекомендации к видеозаписи:</w:t>
      </w:r>
    </w:p>
    <w:p w14:paraId="28D1B9EF" w14:textId="7139C486" w:rsidR="0004599E" w:rsidRPr="008670E9" w:rsidRDefault="00216C69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670E9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="00083BF2" w:rsidRPr="008670E9">
        <w:rPr>
          <w:rFonts w:ascii="Times New Roman" w:hAnsi="Times New Roman"/>
          <w:sz w:val="24"/>
          <w:szCs w:val="24"/>
          <w:lang w:eastAsia="ar-SA"/>
        </w:rPr>
        <w:t xml:space="preserve"> кадре</w:t>
      </w:r>
      <w:r w:rsidR="0004599E" w:rsidRPr="008670E9">
        <w:rPr>
          <w:rFonts w:ascii="Times New Roman" w:hAnsi="Times New Roman"/>
          <w:sz w:val="24"/>
          <w:szCs w:val="24"/>
          <w:lang w:eastAsia="ar-SA"/>
        </w:rPr>
        <w:t xml:space="preserve"> виден исполнитель и концертмейстер</w:t>
      </w:r>
      <w:r w:rsidR="00083BF2" w:rsidRPr="008670E9">
        <w:rPr>
          <w:rFonts w:ascii="Times New Roman" w:hAnsi="Times New Roman"/>
          <w:sz w:val="24"/>
          <w:szCs w:val="24"/>
          <w:lang w:eastAsia="ar-SA"/>
        </w:rPr>
        <w:t xml:space="preserve"> (если имеется)</w:t>
      </w:r>
      <w:r w:rsidR="0004599E" w:rsidRPr="008670E9">
        <w:rPr>
          <w:rFonts w:ascii="Times New Roman" w:hAnsi="Times New Roman"/>
          <w:sz w:val="24"/>
          <w:szCs w:val="24"/>
          <w:lang w:eastAsia="ar-SA"/>
        </w:rPr>
        <w:t xml:space="preserve">, никаких </w:t>
      </w:r>
      <w:r w:rsidR="00083BF2" w:rsidRPr="008670E9">
        <w:rPr>
          <w:rFonts w:ascii="Times New Roman" w:hAnsi="Times New Roman"/>
          <w:sz w:val="24"/>
          <w:szCs w:val="24"/>
          <w:lang w:eastAsia="ar-SA"/>
        </w:rPr>
        <w:t>посторонних людей</w:t>
      </w:r>
      <w:r w:rsidR="0004599E" w:rsidRPr="008670E9">
        <w:rPr>
          <w:rFonts w:ascii="Times New Roman" w:hAnsi="Times New Roman"/>
          <w:sz w:val="24"/>
          <w:szCs w:val="24"/>
          <w:lang w:eastAsia="ar-SA"/>
        </w:rPr>
        <w:t>;</w:t>
      </w:r>
    </w:p>
    <w:p w14:paraId="10D6C60A" w14:textId="79D56DD0" w:rsidR="0004599E" w:rsidRPr="008670E9" w:rsidRDefault="00216C69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670E9">
        <w:rPr>
          <w:rFonts w:ascii="Times New Roman" w:hAnsi="Times New Roman"/>
          <w:sz w:val="24"/>
          <w:szCs w:val="24"/>
          <w:lang w:eastAsia="ar-SA"/>
        </w:rPr>
        <w:t>во</w:t>
      </w:r>
      <w:proofErr w:type="gramEnd"/>
      <w:r w:rsidRPr="008670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599E" w:rsidRPr="008670E9">
        <w:rPr>
          <w:rFonts w:ascii="Times New Roman" w:hAnsi="Times New Roman"/>
          <w:sz w:val="24"/>
          <w:szCs w:val="24"/>
          <w:lang w:eastAsia="ar-SA"/>
        </w:rPr>
        <w:t>время записи не должно быть посторонних шумов;</w:t>
      </w:r>
    </w:p>
    <w:p w14:paraId="1A783AA9" w14:textId="01D0DD82" w:rsidR="0004599E" w:rsidRPr="008670E9" w:rsidRDefault="00216C69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670E9">
        <w:rPr>
          <w:rFonts w:ascii="Times New Roman" w:hAnsi="Times New Roman"/>
          <w:sz w:val="24"/>
          <w:szCs w:val="24"/>
          <w:lang w:eastAsia="ar-SA"/>
        </w:rPr>
        <w:t>к</w:t>
      </w:r>
      <w:r w:rsidR="0004599E" w:rsidRPr="008670E9">
        <w:rPr>
          <w:rFonts w:ascii="Times New Roman" w:hAnsi="Times New Roman"/>
          <w:sz w:val="24"/>
          <w:szCs w:val="24"/>
          <w:lang w:eastAsia="ar-SA"/>
        </w:rPr>
        <w:t>амеру</w:t>
      </w:r>
      <w:proofErr w:type="gramEnd"/>
      <w:r w:rsidR="0004599E" w:rsidRPr="008670E9">
        <w:rPr>
          <w:rFonts w:ascii="Times New Roman" w:hAnsi="Times New Roman"/>
          <w:sz w:val="24"/>
          <w:szCs w:val="24"/>
          <w:lang w:eastAsia="ar-SA"/>
        </w:rPr>
        <w:t xml:space="preserve"> ставить в 3-4-х метрах от исполнителя на штатив, исполнителя показывать </w:t>
      </w:r>
      <w:r w:rsidRPr="008670E9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04599E" w:rsidRPr="008670E9">
        <w:rPr>
          <w:rFonts w:ascii="Times New Roman" w:hAnsi="Times New Roman"/>
          <w:sz w:val="24"/>
          <w:szCs w:val="24"/>
          <w:lang w:eastAsia="ar-SA"/>
        </w:rPr>
        <w:t>в анфас, пианиста в профиль, чтоб было в</w:t>
      </w:r>
      <w:r w:rsidR="00083BF2" w:rsidRPr="008670E9">
        <w:rPr>
          <w:rFonts w:ascii="Times New Roman" w:hAnsi="Times New Roman"/>
          <w:sz w:val="24"/>
          <w:szCs w:val="24"/>
          <w:lang w:eastAsia="ar-SA"/>
        </w:rPr>
        <w:t>идно руки, снимать одним планом</w:t>
      </w:r>
      <w:r w:rsidR="0004599E" w:rsidRPr="008670E9">
        <w:rPr>
          <w:rFonts w:ascii="Times New Roman" w:hAnsi="Times New Roman"/>
          <w:sz w:val="24"/>
          <w:szCs w:val="24"/>
          <w:lang w:eastAsia="ar-SA"/>
        </w:rPr>
        <w:t>, без смены позиций камеры;</w:t>
      </w:r>
    </w:p>
    <w:p w14:paraId="116F34BF" w14:textId="38E95DC0" w:rsidR="0004599E" w:rsidRPr="008670E9" w:rsidRDefault="00216C69" w:rsidP="0018678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670E9">
        <w:rPr>
          <w:rFonts w:ascii="Times New Roman" w:hAnsi="Times New Roman"/>
          <w:sz w:val="24"/>
          <w:szCs w:val="24"/>
          <w:lang w:eastAsia="ar-SA"/>
        </w:rPr>
        <w:t>в</w:t>
      </w:r>
      <w:r w:rsidR="0004599E" w:rsidRPr="008670E9">
        <w:rPr>
          <w:rFonts w:ascii="Times New Roman" w:hAnsi="Times New Roman"/>
          <w:sz w:val="24"/>
          <w:szCs w:val="24"/>
          <w:lang w:eastAsia="ar-SA"/>
        </w:rPr>
        <w:t>идеозаписи</w:t>
      </w:r>
      <w:proofErr w:type="gramEnd"/>
      <w:r w:rsidR="0004599E" w:rsidRPr="008670E9">
        <w:rPr>
          <w:rFonts w:ascii="Times New Roman" w:hAnsi="Times New Roman"/>
          <w:sz w:val="24"/>
          <w:szCs w:val="24"/>
          <w:lang w:eastAsia="ar-SA"/>
        </w:rPr>
        <w:t xml:space="preserve"> всех трех туров должны быть 202</w:t>
      </w:r>
      <w:r w:rsidR="005E702E" w:rsidRPr="008670E9">
        <w:rPr>
          <w:rFonts w:ascii="Times New Roman" w:hAnsi="Times New Roman"/>
          <w:sz w:val="24"/>
          <w:szCs w:val="24"/>
          <w:lang w:eastAsia="ar-SA"/>
        </w:rPr>
        <w:t>2</w:t>
      </w:r>
      <w:r w:rsidR="0004599E" w:rsidRPr="008670E9">
        <w:rPr>
          <w:rFonts w:ascii="Times New Roman" w:hAnsi="Times New Roman"/>
          <w:sz w:val="24"/>
          <w:szCs w:val="24"/>
          <w:lang w:eastAsia="ar-SA"/>
        </w:rPr>
        <w:t xml:space="preserve"> года.</w:t>
      </w:r>
    </w:p>
    <w:p w14:paraId="72474492" w14:textId="40F45A67" w:rsidR="0004599E" w:rsidRPr="008670E9" w:rsidRDefault="005E702E" w:rsidP="0018678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4"/>
          <w:szCs w:val="24"/>
          <w:lang w:eastAsia="ar-SA"/>
        </w:rPr>
        <w:t>Запись произведений по каждому туру идет без перерыва</w:t>
      </w:r>
    </w:p>
    <w:p w14:paraId="331E964B" w14:textId="77777777" w:rsidR="0004599E" w:rsidRPr="008670E9" w:rsidRDefault="0004599E" w:rsidP="0018678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37787B76" w14:textId="77777777" w:rsidR="0004599E" w:rsidRPr="008670E9" w:rsidRDefault="0004599E" w:rsidP="0018678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4"/>
          <w:szCs w:val="24"/>
          <w:lang w:eastAsia="ar-SA"/>
        </w:rPr>
        <w:t>С условиями положения ознакомлен и согласен*</w:t>
      </w:r>
      <w:r w:rsidRPr="008670E9"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8670E9">
        <w:rPr>
          <w:rFonts w:ascii="Times New Roman" w:hAnsi="Times New Roman"/>
          <w:sz w:val="24"/>
          <w:szCs w:val="24"/>
          <w:lang w:eastAsia="ar-SA"/>
        </w:rPr>
        <w:tab/>
        <w:t xml:space="preserve">           Подпись/ расшифровка подписи</w:t>
      </w:r>
    </w:p>
    <w:p w14:paraId="24252AE5" w14:textId="77777777" w:rsidR="0004599E" w:rsidRPr="008670E9" w:rsidRDefault="0004599E" w:rsidP="0018678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40EB628A" w14:textId="77777777" w:rsidR="0004599E" w:rsidRPr="008670E9" w:rsidRDefault="0004599E" w:rsidP="0018678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8670E9">
        <w:rPr>
          <w:rFonts w:ascii="Times New Roman" w:hAnsi="Times New Roman"/>
          <w:sz w:val="24"/>
          <w:szCs w:val="24"/>
          <w:lang w:eastAsia="ar-SA"/>
        </w:rPr>
        <w:t xml:space="preserve">*Если участник конкурса не достиг совершеннолетия, подпись ставит законный представитель участника. </w:t>
      </w:r>
    </w:p>
    <w:p w14:paraId="21302FB0" w14:textId="314E86A0" w:rsidR="0004599E" w:rsidRPr="008670E9" w:rsidRDefault="0004599E" w:rsidP="00186784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72069F53" w14:textId="2E99E694" w:rsidR="005E702E" w:rsidRPr="008670E9" w:rsidRDefault="005E702E" w:rsidP="00186784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612F8C29" w14:textId="77239F30" w:rsidR="005E702E" w:rsidRPr="008670E9" w:rsidRDefault="005E702E" w:rsidP="00186784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2C9EE368" w14:textId="4640F69B" w:rsidR="00D23A00" w:rsidRPr="008670E9" w:rsidRDefault="00D23A00" w:rsidP="00186784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454172AC" w14:textId="24543C42" w:rsidR="00D23A00" w:rsidRPr="008670E9" w:rsidRDefault="00D23A00" w:rsidP="00186784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4E987DD4" w14:textId="55827DE3" w:rsidR="00D23A00" w:rsidRPr="008670E9" w:rsidRDefault="00D23A00" w:rsidP="00186784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0A243FAA" w14:textId="77777777" w:rsidR="00D23A00" w:rsidRPr="008670E9" w:rsidRDefault="00D23A00" w:rsidP="00186784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366B6F67" w14:textId="77777777" w:rsidR="00606B89" w:rsidRDefault="00606B89" w:rsidP="00186784">
      <w:pPr>
        <w:suppressAutoHyphens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529D954A" w14:textId="77777777" w:rsidR="00606B89" w:rsidRDefault="00606B89" w:rsidP="00186784">
      <w:pPr>
        <w:suppressAutoHyphens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3B7E9314" w14:textId="77777777" w:rsidR="00E769B1" w:rsidRDefault="00E769B1" w:rsidP="00186784">
      <w:pPr>
        <w:suppressAutoHyphens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01DD3EFC" w14:textId="77777777" w:rsidR="00E769B1" w:rsidRDefault="00E769B1" w:rsidP="00186784">
      <w:pPr>
        <w:suppressAutoHyphens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1FC5FF6C" w14:textId="77777777" w:rsidR="00E769B1" w:rsidRDefault="00E769B1" w:rsidP="00186784">
      <w:pPr>
        <w:suppressAutoHyphens/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</w:p>
    <w:p w14:paraId="0B5580C4" w14:textId="203D8C19" w:rsidR="008670E9" w:rsidRPr="00606B89" w:rsidRDefault="008A2A5A" w:rsidP="00606B8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06B89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5</w:t>
      </w:r>
    </w:p>
    <w:p w14:paraId="6A399560" w14:textId="3E7AE694" w:rsidR="008670E9" w:rsidRPr="00606B89" w:rsidRDefault="008670E9" w:rsidP="00606B8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06B89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Pr="00606B89">
        <w:rPr>
          <w:rFonts w:ascii="Times New Roman" w:hAnsi="Times New Roman"/>
          <w:sz w:val="24"/>
          <w:szCs w:val="24"/>
          <w:lang w:eastAsia="ar-SA"/>
        </w:rPr>
        <w:t xml:space="preserve"> Положению о Международном конкурсе молодых музыкантов                                        имени </w:t>
      </w:r>
      <w:proofErr w:type="spellStart"/>
      <w:r w:rsidRPr="00606B89">
        <w:rPr>
          <w:rFonts w:ascii="Times New Roman" w:hAnsi="Times New Roman"/>
          <w:sz w:val="24"/>
          <w:szCs w:val="24"/>
          <w:lang w:eastAsia="ar-SA"/>
        </w:rPr>
        <w:t>Д.Б.Кабалевского</w:t>
      </w:r>
      <w:proofErr w:type="spellEnd"/>
    </w:p>
    <w:p w14:paraId="0BEC95C2" w14:textId="77777777" w:rsidR="008670E9" w:rsidRPr="008670E9" w:rsidRDefault="008670E9" w:rsidP="00186784">
      <w:pPr>
        <w:suppressAutoHyphens/>
        <w:spacing w:after="0" w:line="36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3E246A3A" w14:textId="7FF9C4F7" w:rsidR="008670E9" w:rsidRPr="008670E9" w:rsidRDefault="008670E9" w:rsidP="00606B8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670E9">
        <w:rPr>
          <w:rFonts w:ascii="Times New Roman" w:eastAsia="Times New Roman" w:hAnsi="Times New Roman"/>
          <w:b/>
          <w:sz w:val="24"/>
          <w:szCs w:val="24"/>
          <w:lang w:eastAsia="ar-SA"/>
        </w:rPr>
        <w:t>Согласие на обработку персональных данных совершеннолетнего участника</w:t>
      </w:r>
    </w:p>
    <w:p w14:paraId="160C118F" w14:textId="2C0621C1" w:rsidR="008670E9" w:rsidRPr="008670E9" w:rsidRDefault="008670E9" w:rsidP="00606B8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8670E9">
        <w:rPr>
          <w:rFonts w:ascii="Times New Roman" w:hAnsi="Times New Roman"/>
          <w:b/>
          <w:sz w:val="24"/>
          <w:szCs w:val="24"/>
          <w:lang w:eastAsia="ar-SA"/>
        </w:rPr>
        <w:t xml:space="preserve">Международного конкурса молодых музыкантов имени </w:t>
      </w:r>
      <w:proofErr w:type="spellStart"/>
      <w:r w:rsidRPr="008670E9">
        <w:rPr>
          <w:rFonts w:ascii="Times New Roman" w:hAnsi="Times New Roman"/>
          <w:b/>
          <w:sz w:val="24"/>
          <w:szCs w:val="24"/>
          <w:lang w:eastAsia="ar-SA"/>
        </w:rPr>
        <w:t>Д.Б.Кабалевского</w:t>
      </w:r>
      <w:proofErr w:type="spellEnd"/>
      <w:r w:rsidRPr="008670E9">
        <w:rPr>
          <w:rFonts w:ascii="Times New Roman" w:eastAsia="Times New Roman" w:hAnsi="Times New Roman"/>
          <w:b/>
          <w:szCs w:val="24"/>
          <w:lang w:eastAsia="ru-RU"/>
        </w:rPr>
        <w:t xml:space="preserve"> (далее – Конкурс)</w:t>
      </w:r>
    </w:p>
    <w:p w14:paraId="680A504C" w14:textId="77777777" w:rsidR="008670E9" w:rsidRPr="008670E9" w:rsidRDefault="008670E9" w:rsidP="00186784">
      <w:pPr>
        <w:pStyle w:val="811"/>
        <w:shd w:val="clear" w:color="auto" w:fill="auto"/>
        <w:tabs>
          <w:tab w:val="left" w:pos="7183"/>
          <w:tab w:val="left" w:leader="underscore" w:pos="7618"/>
          <w:tab w:val="left" w:leader="underscore" w:pos="939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670E9">
        <w:t xml:space="preserve">         </w:t>
      </w:r>
      <w:r w:rsidRPr="008670E9">
        <w:rPr>
          <w:rFonts w:ascii="Times New Roman" w:hAnsi="Times New Roman"/>
          <w:sz w:val="24"/>
          <w:szCs w:val="24"/>
        </w:rPr>
        <w:t xml:space="preserve"> г. Самара                                                                                 </w:t>
      </w:r>
      <w:proofErr w:type="gramStart"/>
      <w:r w:rsidRPr="008670E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670E9">
        <w:rPr>
          <w:rFonts w:ascii="Times New Roman" w:hAnsi="Times New Roman"/>
          <w:sz w:val="24"/>
          <w:szCs w:val="24"/>
        </w:rPr>
        <w:t>___» _________ 20</w:t>
      </w:r>
      <w:r w:rsidRPr="008670E9">
        <w:rPr>
          <w:rFonts w:ascii="Times New Roman" w:hAnsi="Times New Roman"/>
          <w:sz w:val="24"/>
          <w:szCs w:val="24"/>
        </w:rPr>
        <w:softHyphen/>
      </w:r>
      <w:r w:rsidRPr="008670E9">
        <w:rPr>
          <w:rFonts w:ascii="Times New Roman" w:hAnsi="Times New Roman"/>
          <w:sz w:val="24"/>
          <w:szCs w:val="24"/>
        </w:rPr>
        <w:softHyphen/>
      </w:r>
      <w:r w:rsidRPr="008670E9">
        <w:rPr>
          <w:rFonts w:ascii="Times New Roman" w:hAnsi="Times New Roman"/>
          <w:sz w:val="24"/>
          <w:szCs w:val="24"/>
        </w:rPr>
        <w:softHyphen/>
        <w:t>__ г.</w:t>
      </w:r>
    </w:p>
    <w:p w14:paraId="6EB75A09" w14:textId="77777777" w:rsidR="008670E9" w:rsidRPr="008670E9" w:rsidRDefault="008670E9" w:rsidP="00186784">
      <w:pPr>
        <w:pStyle w:val="a7"/>
        <w:tabs>
          <w:tab w:val="left" w:leader="underscore" w:pos="5214"/>
          <w:tab w:val="left" w:leader="underscore" w:pos="9746"/>
        </w:tabs>
        <w:spacing w:line="360" w:lineRule="auto"/>
        <w:jc w:val="both"/>
      </w:pPr>
      <w:proofErr w:type="gramStart"/>
      <w:r w:rsidRPr="008670E9">
        <w:t>Я ,</w:t>
      </w:r>
      <w:proofErr w:type="gramEnd"/>
      <w:r w:rsidRPr="008670E9">
        <w:t xml:space="preserve"> __________________________________________________________________________,</w:t>
      </w:r>
    </w:p>
    <w:p w14:paraId="0B05F0BA" w14:textId="77777777" w:rsidR="008670E9" w:rsidRPr="008670E9" w:rsidRDefault="008670E9" w:rsidP="00186784">
      <w:pPr>
        <w:pStyle w:val="93"/>
        <w:shd w:val="clear" w:color="auto" w:fill="auto"/>
        <w:spacing w:after="0" w:line="360" w:lineRule="auto"/>
        <w:rPr>
          <w:rFonts w:ascii="Times New Roman" w:hAnsi="Times New Roman"/>
          <w:i w:val="0"/>
          <w:sz w:val="18"/>
          <w:szCs w:val="18"/>
        </w:rPr>
      </w:pPr>
      <w:r w:rsidRPr="008670E9">
        <w:rPr>
          <w:rStyle w:val="91pt"/>
          <w:sz w:val="18"/>
          <w:szCs w:val="18"/>
        </w:rPr>
        <w:t>(ФИО участника Конкурса)</w:t>
      </w:r>
    </w:p>
    <w:p w14:paraId="7DF0C0F2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>_______________________серия _______№_____________выдан______________________</w:t>
      </w:r>
    </w:p>
    <w:p w14:paraId="1826F8A8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360" w:lineRule="auto"/>
        <w:rPr>
          <w:rFonts w:ascii="Times New Roman" w:hAnsi="Times New Roman"/>
          <w:i/>
          <w:sz w:val="18"/>
          <w:szCs w:val="18"/>
        </w:rPr>
      </w:pPr>
      <w:r w:rsidRPr="008670E9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8670E9">
        <w:rPr>
          <w:rFonts w:ascii="Times New Roman" w:hAnsi="Times New Roman"/>
          <w:i/>
          <w:sz w:val="18"/>
          <w:szCs w:val="18"/>
        </w:rPr>
        <w:t>вид</w:t>
      </w:r>
      <w:proofErr w:type="gramEnd"/>
      <w:r w:rsidRPr="008670E9">
        <w:rPr>
          <w:rFonts w:ascii="Times New Roman" w:hAnsi="Times New Roman"/>
          <w:i/>
          <w:sz w:val="18"/>
          <w:szCs w:val="18"/>
        </w:rPr>
        <w:t xml:space="preserve"> документа, удостоверяющего личность)</w:t>
      </w:r>
    </w:p>
    <w:p w14:paraId="2A1DF882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360" w:lineRule="auto"/>
        <w:rPr>
          <w:rFonts w:ascii="Times New Roman" w:hAnsi="Times New Roman"/>
          <w:i/>
          <w:sz w:val="18"/>
          <w:szCs w:val="18"/>
        </w:rPr>
      </w:pPr>
    </w:p>
    <w:p w14:paraId="5AD364E6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360" w:lineRule="auto"/>
        <w:rPr>
          <w:rFonts w:ascii="Times New Roman" w:hAnsi="Times New Roman"/>
          <w:i/>
          <w:sz w:val="18"/>
          <w:szCs w:val="18"/>
        </w:rPr>
      </w:pPr>
      <w:r w:rsidRPr="008670E9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</w:t>
      </w:r>
      <w:r w:rsidRPr="008670E9">
        <w:rPr>
          <w:rFonts w:ascii="Times New Roman" w:hAnsi="Times New Roman"/>
          <w:sz w:val="24"/>
          <w:szCs w:val="24"/>
        </w:rPr>
        <w:t>,</w:t>
      </w:r>
    </w:p>
    <w:p w14:paraId="7AD2A4F1" w14:textId="77777777" w:rsidR="008670E9" w:rsidRPr="008670E9" w:rsidRDefault="008670E9" w:rsidP="00186784">
      <w:pPr>
        <w:pStyle w:val="93"/>
        <w:shd w:val="clear" w:color="auto" w:fill="auto"/>
        <w:spacing w:after="0" w:line="360" w:lineRule="auto"/>
        <w:rPr>
          <w:rFonts w:ascii="Times New Roman" w:hAnsi="Times New Roman"/>
          <w:sz w:val="18"/>
          <w:szCs w:val="18"/>
        </w:rPr>
      </w:pPr>
      <w:r w:rsidRPr="008670E9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8670E9">
        <w:rPr>
          <w:rFonts w:ascii="Times New Roman" w:hAnsi="Times New Roman"/>
          <w:sz w:val="18"/>
          <w:szCs w:val="18"/>
        </w:rPr>
        <w:t>когда</w:t>
      </w:r>
      <w:proofErr w:type="gramEnd"/>
      <w:r w:rsidRPr="008670E9">
        <w:rPr>
          <w:rFonts w:ascii="Times New Roman" w:hAnsi="Times New Roman"/>
          <w:sz w:val="18"/>
          <w:szCs w:val="18"/>
        </w:rPr>
        <w:t xml:space="preserve"> и кем выдан)</w:t>
      </w:r>
    </w:p>
    <w:p w14:paraId="7E0EA623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9735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0E9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8670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670E9">
        <w:rPr>
          <w:rFonts w:ascii="Times New Roman" w:hAnsi="Times New Roman"/>
          <w:sz w:val="24"/>
          <w:szCs w:val="24"/>
        </w:rPr>
        <w:t>ая</w:t>
      </w:r>
      <w:proofErr w:type="spellEnd"/>
      <w:r w:rsidRPr="008670E9">
        <w:rPr>
          <w:rFonts w:ascii="Times New Roman" w:hAnsi="Times New Roman"/>
          <w:sz w:val="24"/>
          <w:szCs w:val="24"/>
        </w:rPr>
        <w:t>) по адресу: _____________________________________________,</w:t>
      </w:r>
    </w:p>
    <w:p w14:paraId="13087ED5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3626"/>
          <w:tab w:val="left" w:leader="underscore" w:pos="9948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 xml:space="preserve">настоящим выражаю свое согласие организатору Конкурса – государственному бюджетному учреждению культуры «Агентство социокультурных технологий», а также </w:t>
      </w:r>
      <w:proofErr w:type="spellStart"/>
      <w:r w:rsidRPr="008670E9">
        <w:rPr>
          <w:rFonts w:ascii="Times New Roman" w:hAnsi="Times New Roman"/>
          <w:sz w:val="24"/>
          <w:szCs w:val="24"/>
        </w:rPr>
        <w:t>соорганизатору</w:t>
      </w:r>
      <w:proofErr w:type="spellEnd"/>
      <w:r w:rsidRPr="008670E9">
        <w:rPr>
          <w:rFonts w:ascii="Times New Roman" w:hAnsi="Times New Roman"/>
          <w:sz w:val="24"/>
          <w:szCs w:val="24"/>
        </w:rPr>
        <w:t xml:space="preserve"> Конкурса - государственному бюджетному нетиповому общеобразовательному учреждению Самарской области «Самарский региональный центр для одаренных детей» (далее – операторы) на обработку моих нижеперечисленных персональных данных: фамилия, имя, отчество, дата рождения, адрес места регистрации, данные документа, удостоверяющего личность, СНИЛС, контактный телефон, адрес электронной почты, название образовательной организации, класса обучения, любой иной информации, относящейся ко мне, доступной или известной в любой конкретный момент времени, а также всех необходимых документов, требующихся в процессе подготовки и проведения Конкурса. Подтверждаю, что, давая такое согласие, я действую своей волей и в своих интересах.</w:t>
      </w:r>
    </w:p>
    <w:p w14:paraId="47F67D6E" w14:textId="77777777" w:rsidR="008670E9" w:rsidRPr="008670E9" w:rsidRDefault="008670E9" w:rsidP="00186784">
      <w:pPr>
        <w:pStyle w:val="54"/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с моими персональных данными,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</w:t>
      </w:r>
      <w:proofErr w:type="spellStart"/>
      <w:r w:rsidRPr="008670E9">
        <w:rPr>
          <w:rFonts w:ascii="Times New Roman" w:hAnsi="Times New Roman"/>
          <w:sz w:val="24"/>
          <w:szCs w:val="24"/>
        </w:rPr>
        <w:t>соорганизатора</w:t>
      </w:r>
      <w:proofErr w:type="spellEnd"/>
      <w:r w:rsidRPr="008670E9">
        <w:rPr>
          <w:rFonts w:ascii="Times New Roman" w:hAnsi="Times New Roman"/>
          <w:sz w:val="24"/>
          <w:szCs w:val="24"/>
        </w:rPr>
        <w:t xml:space="preserve"> Конкурса, в государственном и региональном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ко мне, с учетом федерального законодательства.</w:t>
      </w:r>
    </w:p>
    <w:p w14:paraId="5636CCCF" w14:textId="77777777" w:rsidR="008670E9" w:rsidRPr="008670E9" w:rsidRDefault="008670E9" w:rsidP="00186784">
      <w:pPr>
        <w:pStyle w:val="54"/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lastRenderedPageBreak/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0F5C17F7" w14:textId="531B28AF" w:rsidR="008670E9" w:rsidRPr="008670E9" w:rsidRDefault="008670E9" w:rsidP="00186784">
      <w:pPr>
        <w:pStyle w:val="1110"/>
        <w:shd w:val="clear" w:color="auto" w:fill="auto"/>
        <w:spacing w:after="0" w:line="360" w:lineRule="auto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F9148" wp14:editId="4AA55784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44A9" id="Прямоугольник 3" o:spid="_x0000_s1026" style="position:absolute;margin-left:3.15pt;margin-top:1.6pt;width:18.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"/>
            </w:pict>
          </mc:Fallback>
        </mc:AlternateContent>
      </w:r>
      <w:r w:rsidRPr="008670E9">
        <w:rPr>
          <w:rFonts w:ascii="Times New Roman" w:hAnsi="Times New Roman"/>
          <w:sz w:val="24"/>
          <w:szCs w:val="24"/>
        </w:rPr>
        <w:t xml:space="preserve">   </w:t>
      </w:r>
      <w:r w:rsidR="00606B89">
        <w:rPr>
          <w:rFonts w:ascii="Times New Roman" w:hAnsi="Times New Roman"/>
          <w:sz w:val="24"/>
          <w:szCs w:val="24"/>
        </w:rPr>
        <w:t xml:space="preserve">     </w:t>
      </w:r>
      <w:r w:rsidRPr="008670E9">
        <w:rPr>
          <w:rFonts w:ascii="Times New Roman" w:hAnsi="Times New Roman"/>
          <w:sz w:val="24"/>
          <w:szCs w:val="24"/>
        </w:rPr>
        <w:t>Подтверждаю, что с положением о</w:t>
      </w:r>
      <w:r w:rsidR="00606B89">
        <w:rPr>
          <w:rFonts w:ascii="Times New Roman" w:hAnsi="Times New Roman"/>
          <w:sz w:val="24"/>
          <w:szCs w:val="24"/>
        </w:rPr>
        <w:t xml:space="preserve"> проведении Конкурса ознакомлен</w:t>
      </w:r>
      <w:r w:rsidRPr="008670E9">
        <w:rPr>
          <w:rFonts w:ascii="Times New Roman" w:hAnsi="Times New Roman"/>
          <w:sz w:val="24"/>
          <w:szCs w:val="24"/>
        </w:rPr>
        <w:t>(а) ______________</w:t>
      </w:r>
    </w:p>
    <w:p w14:paraId="5B100E62" w14:textId="77777777" w:rsidR="008670E9" w:rsidRPr="008670E9" w:rsidRDefault="008670E9" w:rsidP="00186784">
      <w:pPr>
        <w:pStyle w:val="93"/>
        <w:shd w:val="clear" w:color="auto" w:fill="auto"/>
        <w:spacing w:after="0" w:line="360" w:lineRule="auto"/>
        <w:jc w:val="left"/>
        <w:rPr>
          <w:rFonts w:ascii="Times New Roman" w:hAnsi="Times New Roman"/>
          <w:sz w:val="18"/>
          <w:szCs w:val="18"/>
        </w:rPr>
      </w:pPr>
      <w:r w:rsidRPr="008670E9">
        <w:rPr>
          <w:rFonts w:ascii="Times New Roman" w:hAnsi="Times New Roman"/>
          <w:sz w:val="24"/>
          <w:szCs w:val="24"/>
        </w:rPr>
        <w:t xml:space="preserve"> </w:t>
      </w:r>
      <w:r w:rsidRPr="008670E9">
        <w:rPr>
          <w:rFonts w:ascii="Times New Roman" w:hAnsi="Times New Roman"/>
          <w:sz w:val="18"/>
          <w:szCs w:val="18"/>
        </w:rPr>
        <w:t>(</w:t>
      </w:r>
      <w:proofErr w:type="gramStart"/>
      <w:r w:rsidRPr="008670E9">
        <w:rPr>
          <w:rFonts w:ascii="Times New Roman" w:hAnsi="Times New Roman"/>
          <w:sz w:val="18"/>
          <w:szCs w:val="18"/>
        </w:rPr>
        <w:t>подпись</w:t>
      </w:r>
      <w:proofErr w:type="gramEnd"/>
      <w:r w:rsidRPr="008670E9">
        <w:rPr>
          <w:rFonts w:ascii="Times New Roman" w:hAnsi="Times New Roman"/>
          <w:sz w:val="18"/>
          <w:szCs w:val="18"/>
        </w:rPr>
        <w:t xml:space="preserve"> лица, давшего согласие)</w:t>
      </w:r>
    </w:p>
    <w:p w14:paraId="1204B386" w14:textId="77777777" w:rsidR="008670E9" w:rsidRPr="008670E9" w:rsidRDefault="008670E9" w:rsidP="00186784">
      <w:pPr>
        <w:pStyle w:val="122"/>
        <w:shd w:val="clear" w:color="auto" w:fill="auto"/>
        <w:spacing w:before="0" w:line="360" w:lineRule="auto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 w14:paraId="5967E110" w14:textId="77777777" w:rsidR="008670E9" w:rsidRPr="008670E9" w:rsidRDefault="008670E9" w:rsidP="00186784">
      <w:pPr>
        <w:pStyle w:val="54"/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70E9">
        <w:rPr>
          <w:rStyle w:val="511"/>
          <w:sz w:val="24"/>
          <w:szCs w:val="24"/>
        </w:rPr>
        <w:t>Доступ субъекта к персональным данным, обрабатываемым операторами</w:t>
      </w:r>
      <w:r w:rsidRPr="008670E9">
        <w:rPr>
          <w:rFonts w:ascii="Times New Roman" w:hAnsi="Times New Roman"/>
          <w:sz w:val="24"/>
          <w:szCs w:val="24"/>
        </w:rPr>
        <w:t xml:space="preserve"> осуществляется в порядке, предусмотренном ст. ст. 14, 20 Федерального закона от 27.07.2006 № 152-ФЗ «О персональных данных».</w:t>
      </w:r>
    </w:p>
    <w:p w14:paraId="0132044C" w14:textId="77777777" w:rsidR="008670E9" w:rsidRPr="008670E9" w:rsidRDefault="008670E9" w:rsidP="00186784">
      <w:pPr>
        <w:pStyle w:val="54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70E9">
        <w:rPr>
          <w:rStyle w:val="511"/>
          <w:sz w:val="24"/>
          <w:szCs w:val="24"/>
        </w:rPr>
        <w:t>Настоящее согласие дано мной</w:t>
      </w:r>
      <w:proofErr w:type="gramStart"/>
      <w:r w:rsidRPr="008670E9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8670E9">
        <w:rPr>
          <w:rFonts w:ascii="Times New Roman" w:hAnsi="Times New Roman"/>
          <w:sz w:val="24"/>
          <w:szCs w:val="24"/>
        </w:rPr>
        <w:tab/>
        <w:t>»</w:t>
      </w:r>
      <w:r w:rsidRPr="008670E9">
        <w:rPr>
          <w:rFonts w:ascii="Times New Roman" w:hAnsi="Times New Roman"/>
          <w:sz w:val="24"/>
          <w:szCs w:val="24"/>
        </w:rPr>
        <w:tab/>
        <w:t>20</w:t>
      </w:r>
      <w:r w:rsidRPr="008670E9">
        <w:rPr>
          <w:rFonts w:ascii="Times New Roman" w:hAnsi="Times New Roman"/>
          <w:sz w:val="24"/>
          <w:szCs w:val="24"/>
        </w:rPr>
        <w:tab/>
        <w:t>г. и действует пять лет.</w:t>
      </w:r>
    </w:p>
    <w:p w14:paraId="76DB9725" w14:textId="77777777" w:rsidR="008670E9" w:rsidRPr="008670E9" w:rsidRDefault="008670E9" w:rsidP="0018678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</w:p>
    <w:p w14:paraId="614267D8" w14:textId="77777777" w:rsidR="008670E9" w:rsidRPr="008670E9" w:rsidRDefault="008670E9" w:rsidP="0018678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8670E9">
        <w:rPr>
          <w:rFonts w:eastAsia="Times New Roman"/>
          <w:szCs w:val="24"/>
          <w:lang w:eastAsia="ar-SA"/>
        </w:rPr>
        <w:t>_______________________________</w:t>
      </w:r>
    </w:p>
    <w:p w14:paraId="4B96A328" w14:textId="77777777" w:rsidR="008670E9" w:rsidRPr="008670E9" w:rsidRDefault="008670E9" w:rsidP="001867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8670E9">
        <w:rPr>
          <w:rFonts w:eastAsia="Times New Roman"/>
          <w:i/>
          <w:sz w:val="18"/>
          <w:szCs w:val="18"/>
          <w:lang w:eastAsia="ar-SA"/>
        </w:rPr>
        <w:t xml:space="preserve">                    </w:t>
      </w:r>
      <w:r w:rsidRPr="008670E9">
        <w:rPr>
          <w:rFonts w:ascii="Times New Roman" w:eastAsia="Times New Roman" w:hAnsi="Times New Roman"/>
          <w:i/>
          <w:sz w:val="18"/>
          <w:szCs w:val="18"/>
          <w:lang w:eastAsia="ar-SA"/>
        </w:rPr>
        <w:t>(</w:t>
      </w:r>
      <w:proofErr w:type="gramStart"/>
      <w:r w:rsidRPr="008670E9">
        <w:rPr>
          <w:rFonts w:ascii="Times New Roman" w:eastAsia="Times New Roman" w:hAnsi="Times New Roman"/>
          <w:i/>
          <w:sz w:val="18"/>
          <w:szCs w:val="18"/>
          <w:lang w:eastAsia="ar-SA"/>
        </w:rPr>
        <w:t>подпись</w:t>
      </w:r>
      <w:proofErr w:type="gramEnd"/>
      <w:r w:rsidRPr="008670E9">
        <w:rPr>
          <w:rFonts w:ascii="Times New Roman" w:eastAsia="Times New Roman" w:hAnsi="Times New Roman"/>
          <w:i/>
          <w:sz w:val="18"/>
          <w:szCs w:val="18"/>
          <w:lang w:eastAsia="ar-SA"/>
        </w:rPr>
        <w:t>)</w:t>
      </w:r>
    </w:p>
    <w:p w14:paraId="6CFE1FA1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6C10451E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473883D0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5E259C66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63EDED17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39AD64BF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4BFEC19D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07566FCB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1A0B645D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4215FE4E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60C9CADA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38780934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7005DAF7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2BAE3616" w14:textId="77777777" w:rsidR="008670E9" w:rsidRPr="008670E9" w:rsidRDefault="008670E9" w:rsidP="00186784">
      <w:pPr>
        <w:spacing w:after="0" w:line="360" w:lineRule="auto"/>
        <w:jc w:val="right"/>
        <w:rPr>
          <w:rFonts w:eastAsia="Times New Roman"/>
          <w:b/>
          <w:i/>
          <w:szCs w:val="24"/>
          <w:lang w:eastAsia="ru-RU"/>
        </w:rPr>
      </w:pPr>
    </w:p>
    <w:p w14:paraId="60816A79" w14:textId="174BE364" w:rsidR="008670E9" w:rsidRPr="00606B89" w:rsidRDefault="008A2A5A" w:rsidP="00606B8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06B89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6</w:t>
      </w:r>
    </w:p>
    <w:p w14:paraId="5FDE9F5D" w14:textId="2513E81F" w:rsidR="008670E9" w:rsidRPr="00606B89" w:rsidRDefault="008670E9" w:rsidP="00606B8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06B89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Pr="00606B89">
        <w:rPr>
          <w:rFonts w:ascii="Times New Roman" w:hAnsi="Times New Roman"/>
          <w:sz w:val="24"/>
          <w:szCs w:val="24"/>
          <w:lang w:eastAsia="ar-SA"/>
        </w:rPr>
        <w:t xml:space="preserve"> Положению о Международном конкурсе молодых музыкантов                                        имени </w:t>
      </w:r>
      <w:proofErr w:type="spellStart"/>
      <w:r w:rsidRPr="00606B89">
        <w:rPr>
          <w:rFonts w:ascii="Times New Roman" w:hAnsi="Times New Roman"/>
          <w:sz w:val="24"/>
          <w:szCs w:val="24"/>
          <w:lang w:eastAsia="ar-SA"/>
        </w:rPr>
        <w:t>Д.Б.Кабалевского</w:t>
      </w:r>
      <w:proofErr w:type="spellEnd"/>
    </w:p>
    <w:p w14:paraId="07BCBFD6" w14:textId="77777777" w:rsidR="008670E9" w:rsidRPr="008670E9" w:rsidRDefault="008670E9" w:rsidP="00186784">
      <w:pPr>
        <w:suppressAutoHyphens/>
        <w:spacing w:after="0" w:line="36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30D23D10" w14:textId="77777777" w:rsidR="008670E9" w:rsidRPr="008670E9" w:rsidRDefault="008670E9" w:rsidP="00186784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670E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Согласие на обработку персональных данных несовершеннолетнего участника </w:t>
      </w:r>
    </w:p>
    <w:p w14:paraId="0C7D6B81" w14:textId="3FE7A014" w:rsidR="008670E9" w:rsidRPr="008670E9" w:rsidRDefault="008670E9" w:rsidP="0018678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0E9">
        <w:rPr>
          <w:rFonts w:ascii="Times New Roman" w:hAnsi="Times New Roman"/>
          <w:b/>
          <w:sz w:val="24"/>
          <w:szCs w:val="24"/>
          <w:lang w:eastAsia="ar-SA"/>
        </w:rPr>
        <w:t xml:space="preserve">Международного конкурса молодых музыкантов имени </w:t>
      </w:r>
      <w:proofErr w:type="spellStart"/>
      <w:r w:rsidRPr="008670E9">
        <w:rPr>
          <w:rFonts w:ascii="Times New Roman" w:hAnsi="Times New Roman"/>
          <w:b/>
          <w:sz w:val="24"/>
          <w:szCs w:val="24"/>
          <w:lang w:eastAsia="ar-SA"/>
        </w:rPr>
        <w:t>Д.Б.Кабалевского</w:t>
      </w:r>
      <w:proofErr w:type="spellEnd"/>
      <w:r w:rsidRPr="008670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6B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="00606B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8670E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Pr="008670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далее – Конкурс) </w:t>
      </w:r>
    </w:p>
    <w:p w14:paraId="4291DB6D" w14:textId="77777777" w:rsidR="008670E9" w:rsidRPr="008670E9" w:rsidRDefault="008670E9" w:rsidP="00186784">
      <w:pPr>
        <w:spacing w:after="0" w:line="36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709BBAD6" w14:textId="77777777" w:rsidR="008670E9" w:rsidRPr="008670E9" w:rsidRDefault="008670E9" w:rsidP="00186784">
      <w:pPr>
        <w:pStyle w:val="811"/>
        <w:shd w:val="clear" w:color="auto" w:fill="auto"/>
        <w:tabs>
          <w:tab w:val="left" w:pos="7183"/>
          <w:tab w:val="left" w:leader="underscore" w:pos="7618"/>
          <w:tab w:val="left" w:leader="underscore" w:pos="9390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670E9">
        <w:t xml:space="preserve">         </w:t>
      </w:r>
      <w:r w:rsidRPr="008670E9">
        <w:rPr>
          <w:rFonts w:ascii="Times New Roman" w:hAnsi="Times New Roman"/>
          <w:sz w:val="24"/>
          <w:szCs w:val="24"/>
        </w:rPr>
        <w:t xml:space="preserve"> г. Самара                                                                              </w:t>
      </w:r>
      <w:proofErr w:type="gramStart"/>
      <w:r w:rsidRPr="008670E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670E9">
        <w:rPr>
          <w:rFonts w:ascii="Times New Roman" w:hAnsi="Times New Roman"/>
          <w:sz w:val="24"/>
          <w:szCs w:val="24"/>
        </w:rPr>
        <w:t>___» _________ 20</w:t>
      </w:r>
      <w:r w:rsidRPr="008670E9">
        <w:rPr>
          <w:rFonts w:ascii="Times New Roman" w:hAnsi="Times New Roman"/>
          <w:sz w:val="24"/>
          <w:szCs w:val="24"/>
        </w:rPr>
        <w:softHyphen/>
      </w:r>
      <w:r w:rsidRPr="008670E9">
        <w:rPr>
          <w:rFonts w:ascii="Times New Roman" w:hAnsi="Times New Roman"/>
          <w:sz w:val="24"/>
          <w:szCs w:val="24"/>
        </w:rPr>
        <w:softHyphen/>
      </w:r>
      <w:r w:rsidRPr="008670E9">
        <w:rPr>
          <w:rFonts w:ascii="Times New Roman" w:hAnsi="Times New Roman"/>
          <w:sz w:val="24"/>
          <w:szCs w:val="24"/>
        </w:rPr>
        <w:softHyphen/>
        <w:t>__ г.</w:t>
      </w:r>
    </w:p>
    <w:p w14:paraId="215BA692" w14:textId="77777777" w:rsidR="008670E9" w:rsidRPr="008670E9" w:rsidRDefault="008670E9" w:rsidP="00186784">
      <w:pPr>
        <w:pStyle w:val="a7"/>
        <w:tabs>
          <w:tab w:val="left" w:leader="underscore" w:pos="5214"/>
          <w:tab w:val="left" w:leader="underscore" w:pos="9746"/>
        </w:tabs>
        <w:spacing w:line="360" w:lineRule="auto"/>
        <w:jc w:val="both"/>
      </w:pPr>
      <w:r w:rsidRPr="008670E9">
        <w:t>Я ___________________________________________________________________________,</w:t>
      </w:r>
    </w:p>
    <w:p w14:paraId="5411E835" w14:textId="77777777" w:rsidR="008670E9" w:rsidRPr="008670E9" w:rsidRDefault="008670E9" w:rsidP="00186784">
      <w:pPr>
        <w:pStyle w:val="93"/>
        <w:shd w:val="clear" w:color="auto" w:fill="auto"/>
        <w:spacing w:after="0" w:line="360" w:lineRule="auto"/>
        <w:rPr>
          <w:rFonts w:ascii="Times New Roman" w:hAnsi="Times New Roman"/>
          <w:i w:val="0"/>
          <w:sz w:val="18"/>
          <w:szCs w:val="18"/>
        </w:rPr>
      </w:pPr>
      <w:r w:rsidRPr="008670E9">
        <w:rPr>
          <w:rStyle w:val="91pt"/>
          <w:sz w:val="18"/>
          <w:szCs w:val="18"/>
        </w:rPr>
        <w:t>(ФИО родителя (законного представителя) участника Конкурса)</w:t>
      </w:r>
    </w:p>
    <w:p w14:paraId="4E0629CC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>_______________________серия _______№_____________выдан_____________________</w:t>
      </w:r>
    </w:p>
    <w:p w14:paraId="5D7E4A34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360" w:lineRule="auto"/>
        <w:rPr>
          <w:rFonts w:ascii="Times New Roman" w:hAnsi="Times New Roman"/>
          <w:i/>
          <w:sz w:val="18"/>
          <w:szCs w:val="18"/>
        </w:rPr>
      </w:pPr>
      <w:r w:rsidRPr="008670E9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8670E9">
        <w:rPr>
          <w:rFonts w:ascii="Times New Roman" w:hAnsi="Times New Roman"/>
          <w:i/>
          <w:sz w:val="18"/>
          <w:szCs w:val="18"/>
        </w:rPr>
        <w:t>вид</w:t>
      </w:r>
      <w:proofErr w:type="gramEnd"/>
      <w:r w:rsidRPr="008670E9">
        <w:rPr>
          <w:rFonts w:ascii="Times New Roman" w:hAnsi="Times New Roman"/>
          <w:i/>
          <w:sz w:val="18"/>
          <w:szCs w:val="18"/>
        </w:rPr>
        <w:t xml:space="preserve"> документа, удостоверяющего личность)</w:t>
      </w:r>
    </w:p>
    <w:p w14:paraId="50F19796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360" w:lineRule="auto"/>
        <w:rPr>
          <w:rFonts w:ascii="Times New Roman" w:hAnsi="Times New Roman"/>
          <w:i/>
          <w:sz w:val="18"/>
          <w:szCs w:val="18"/>
        </w:rPr>
      </w:pPr>
    </w:p>
    <w:p w14:paraId="5F514881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360" w:lineRule="auto"/>
        <w:rPr>
          <w:rFonts w:ascii="Times New Roman" w:hAnsi="Times New Roman"/>
          <w:i/>
          <w:sz w:val="18"/>
          <w:szCs w:val="18"/>
        </w:rPr>
      </w:pPr>
      <w:r w:rsidRPr="008670E9">
        <w:rPr>
          <w:rFonts w:ascii="Times New Roman" w:hAnsi="Times New Roman"/>
          <w:i/>
          <w:sz w:val="18"/>
          <w:szCs w:val="18"/>
        </w:rPr>
        <w:t xml:space="preserve">______________________________________________________________________________________________________ </w:t>
      </w:r>
      <w:r w:rsidRPr="008670E9">
        <w:rPr>
          <w:rFonts w:ascii="Times New Roman" w:hAnsi="Times New Roman"/>
          <w:sz w:val="24"/>
          <w:szCs w:val="24"/>
        </w:rPr>
        <w:t>,</w:t>
      </w:r>
    </w:p>
    <w:p w14:paraId="4C577619" w14:textId="77777777" w:rsidR="008670E9" w:rsidRPr="008670E9" w:rsidRDefault="008670E9" w:rsidP="00186784">
      <w:pPr>
        <w:pStyle w:val="93"/>
        <w:shd w:val="clear" w:color="auto" w:fill="auto"/>
        <w:spacing w:after="0" w:line="360" w:lineRule="auto"/>
        <w:rPr>
          <w:rFonts w:ascii="Times New Roman" w:hAnsi="Times New Roman"/>
          <w:sz w:val="18"/>
          <w:szCs w:val="18"/>
        </w:rPr>
      </w:pPr>
      <w:r w:rsidRPr="008670E9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8670E9">
        <w:rPr>
          <w:rFonts w:ascii="Times New Roman" w:hAnsi="Times New Roman"/>
          <w:sz w:val="18"/>
          <w:szCs w:val="18"/>
        </w:rPr>
        <w:t>когда</w:t>
      </w:r>
      <w:proofErr w:type="gramEnd"/>
      <w:r w:rsidRPr="008670E9">
        <w:rPr>
          <w:rFonts w:ascii="Times New Roman" w:hAnsi="Times New Roman"/>
          <w:sz w:val="18"/>
          <w:szCs w:val="18"/>
        </w:rPr>
        <w:t xml:space="preserve"> и кем выдан)</w:t>
      </w:r>
    </w:p>
    <w:p w14:paraId="525A72E0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9735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0E9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8670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670E9">
        <w:rPr>
          <w:rFonts w:ascii="Times New Roman" w:hAnsi="Times New Roman"/>
          <w:sz w:val="24"/>
          <w:szCs w:val="24"/>
        </w:rPr>
        <w:t>ая</w:t>
      </w:r>
      <w:proofErr w:type="spellEnd"/>
      <w:r w:rsidRPr="008670E9">
        <w:rPr>
          <w:rFonts w:ascii="Times New Roman" w:hAnsi="Times New Roman"/>
          <w:sz w:val="24"/>
          <w:szCs w:val="24"/>
        </w:rPr>
        <w:t>) по адресу: ______________________________________________,</w:t>
      </w:r>
    </w:p>
    <w:p w14:paraId="72F5D463" w14:textId="77777777" w:rsidR="008670E9" w:rsidRPr="008670E9" w:rsidRDefault="008670E9" w:rsidP="00186784">
      <w:pPr>
        <w:pStyle w:val="811"/>
        <w:shd w:val="clear" w:color="auto" w:fill="auto"/>
        <w:tabs>
          <w:tab w:val="left" w:leader="underscore" w:pos="3626"/>
          <w:tab w:val="left" w:leader="underscore" w:pos="9948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670E9">
        <w:rPr>
          <w:rFonts w:ascii="Times New Roman" w:hAnsi="Times New Roman"/>
          <w:sz w:val="24"/>
          <w:szCs w:val="24"/>
        </w:rPr>
        <w:t>настоящим</w:t>
      </w:r>
      <w:proofErr w:type="gramEnd"/>
      <w:r w:rsidRPr="008670E9">
        <w:rPr>
          <w:rFonts w:ascii="Times New Roman" w:hAnsi="Times New Roman"/>
          <w:sz w:val="24"/>
          <w:szCs w:val="24"/>
        </w:rPr>
        <w:t xml:space="preserve"> выражаю свое согласие организатору Конкурса – государственному бюджетному учреждению культуры «Агентство социокультурных технологий», а также </w:t>
      </w:r>
      <w:proofErr w:type="spellStart"/>
      <w:r w:rsidRPr="008670E9">
        <w:rPr>
          <w:rFonts w:ascii="Times New Roman" w:hAnsi="Times New Roman"/>
          <w:sz w:val="24"/>
          <w:szCs w:val="24"/>
        </w:rPr>
        <w:t>соорганизатору</w:t>
      </w:r>
      <w:proofErr w:type="spellEnd"/>
      <w:r w:rsidRPr="008670E9">
        <w:rPr>
          <w:rFonts w:ascii="Times New Roman" w:hAnsi="Times New Roman"/>
          <w:sz w:val="24"/>
          <w:szCs w:val="24"/>
        </w:rPr>
        <w:t xml:space="preserve"> Конкурса - государственному бюджетному нетиповому общеобразовательному учреждению Самарской области «Самарский региональный центр для одаренных детей» (далее – операторы) на обработку нижеперечисленных персональных данных ______________________________________________________________________,</w:t>
      </w:r>
    </w:p>
    <w:p w14:paraId="5BE1D213" w14:textId="77777777" w:rsidR="008670E9" w:rsidRPr="008670E9" w:rsidRDefault="008670E9" w:rsidP="00186784">
      <w:pPr>
        <w:pStyle w:val="102"/>
        <w:shd w:val="clear" w:color="auto" w:fill="auto"/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8670E9">
        <w:rPr>
          <w:rStyle w:val="106"/>
          <w:i/>
          <w:sz w:val="18"/>
          <w:szCs w:val="18"/>
        </w:rPr>
        <w:t>(</w:t>
      </w:r>
      <w:proofErr w:type="gramStart"/>
      <w:r w:rsidRPr="008670E9">
        <w:rPr>
          <w:rStyle w:val="106"/>
          <w:i/>
          <w:sz w:val="18"/>
          <w:szCs w:val="18"/>
        </w:rPr>
        <w:t>фамилия</w:t>
      </w:r>
      <w:proofErr w:type="gramEnd"/>
      <w:r w:rsidRPr="008670E9">
        <w:rPr>
          <w:rStyle w:val="106"/>
          <w:i/>
          <w:sz w:val="18"/>
          <w:szCs w:val="18"/>
        </w:rPr>
        <w:t>, имя,</w:t>
      </w:r>
      <w:r w:rsidRPr="008670E9">
        <w:rPr>
          <w:rFonts w:ascii="Times New Roman" w:hAnsi="Times New Roman"/>
          <w:i/>
          <w:sz w:val="18"/>
          <w:szCs w:val="18"/>
        </w:rPr>
        <w:t xml:space="preserve"> отчество несовершеннолетнего)</w:t>
      </w:r>
    </w:p>
    <w:p w14:paraId="01450357" w14:textId="77777777" w:rsidR="008670E9" w:rsidRPr="008670E9" w:rsidRDefault="008670E9" w:rsidP="00186784">
      <w:pPr>
        <w:pStyle w:val="102"/>
        <w:shd w:val="clear" w:color="auto" w:fill="au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9DCB50" w14:textId="77777777" w:rsidR="008670E9" w:rsidRPr="008670E9" w:rsidRDefault="008670E9" w:rsidP="00186784">
      <w:pPr>
        <w:pStyle w:val="102"/>
        <w:shd w:val="clear" w:color="auto" w:fill="au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>(</w:t>
      </w:r>
      <w:proofErr w:type="gramStart"/>
      <w:r w:rsidRPr="008670E9">
        <w:rPr>
          <w:rFonts w:ascii="Times New Roman" w:hAnsi="Times New Roman"/>
          <w:sz w:val="24"/>
          <w:szCs w:val="24"/>
        </w:rPr>
        <w:t>далее</w:t>
      </w:r>
      <w:proofErr w:type="gramEnd"/>
      <w:r w:rsidRPr="008670E9">
        <w:rPr>
          <w:rFonts w:ascii="Times New Roman" w:hAnsi="Times New Roman"/>
          <w:sz w:val="24"/>
          <w:szCs w:val="24"/>
        </w:rPr>
        <w:t xml:space="preserve"> – несовершеннолетний), чьим законным представителем я являюсь: фамилия, имя, отчество, дата рождения, адрес места регистрации, данные документа, удостоверяющего личность, СНИЛС, контактный телефон, адрес электронной почты, название образовательной организации, класса обучения, любой иной информации, относящейся к несовершеннолетнему, доступной или известной в любой конкретный момент времени, а также всех необходимых документов, требующихся в процессе подготовки и проведения Конкурса. Подтверждаю, что, давая такое согласие, я действую своей волей и в интересах несовершеннолетнего.</w:t>
      </w:r>
    </w:p>
    <w:p w14:paraId="738DAA6E" w14:textId="77777777" w:rsidR="008670E9" w:rsidRPr="008670E9" w:rsidRDefault="008670E9" w:rsidP="00186784">
      <w:pPr>
        <w:pStyle w:val="54"/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с персональных данными несовершеннолетнего, которые необходимы или желаемы для достижения </w:t>
      </w:r>
      <w:r w:rsidRPr="008670E9">
        <w:rPr>
          <w:rFonts w:ascii="Times New Roman" w:hAnsi="Times New Roman"/>
          <w:sz w:val="24"/>
          <w:szCs w:val="24"/>
        </w:rPr>
        <w:lastRenderedPageBreak/>
        <w:t xml:space="preserve">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сайте, в социальных сетях организатора и </w:t>
      </w:r>
      <w:proofErr w:type="spellStart"/>
      <w:r w:rsidRPr="008670E9">
        <w:rPr>
          <w:rFonts w:ascii="Times New Roman" w:hAnsi="Times New Roman"/>
          <w:sz w:val="24"/>
          <w:szCs w:val="24"/>
        </w:rPr>
        <w:t>соорганизатора</w:t>
      </w:r>
      <w:proofErr w:type="spellEnd"/>
      <w:r w:rsidRPr="008670E9">
        <w:rPr>
          <w:rFonts w:ascii="Times New Roman" w:hAnsi="Times New Roman"/>
          <w:sz w:val="24"/>
          <w:szCs w:val="24"/>
        </w:rPr>
        <w:t xml:space="preserve"> Конкурса, в государственном и региональном информационных ресурсах о лицах, проявивших выдающиеся способности),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несовершеннолетнему, с учетом федерального законодательства.</w:t>
      </w:r>
    </w:p>
    <w:p w14:paraId="1CD0389F" w14:textId="77777777" w:rsidR="008670E9" w:rsidRPr="008670E9" w:rsidRDefault="008670E9" w:rsidP="00186784">
      <w:pPr>
        <w:pStyle w:val="54"/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7B18EC92" w14:textId="77777777" w:rsidR="008670E9" w:rsidRPr="008670E9" w:rsidRDefault="008670E9" w:rsidP="00186784">
      <w:pPr>
        <w:pStyle w:val="1110"/>
        <w:shd w:val="clear" w:color="auto" w:fill="auto"/>
        <w:spacing w:after="0" w:line="360" w:lineRule="auto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B2D0F" wp14:editId="619C6493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0" t="0" r="1460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71F1" id="Прямоугольник 4" o:spid="_x0000_s1026" style="position:absolute;margin-left:3.15pt;margin-top:1.6pt;width:18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"/>
            </w:pict>
          </mc:Fallback>
        </mc:AlternateContent>
      </w:r>
      <w:r w:rsidRPr="008670E9">
        <w:rPr>
          <w:rFonts w:ascii="Times New Roman" w:hAnsi="Times New Roman"/>
          <w:sz w:val="24"/>
          <w:szCs w:val="24"/>
        </w:rPr>
        <w:t xml:space="preserve">         Подтверждаю, что с положением о проведении Конкурса ознакомлен (а) ______________</w:t>
      </w:r>
    </w:p>
    <w:p w14:paraId="0638A1D1" w14:textId="77777777" w:rsidR="008670E9" w:rsidRPr="008670E9" w:rsidRDefault="008670E9" w:rsidP="00186784">
      <w:pPr>
        <w:pStyle w:val="93"/>
        <w:shd w:val="clear" w:color="auto" w:fill="auto"/>
        <w:spacing w:after="0" w:line="360" w:lineRule="auto"/>
        <w:jc w:val="left"/>
        <w:rPr>
          <w:rFonts w:ascii="Times New Roman" w:hAnsi="Times New Roman"/>
          <w:sz w:val="18"/>
          <w:szCs w:val="18"/>
        </w:rPr>
      </w:pPr>
      <w:r w:rsidRPr="008670E9">
        <w:rPr>
          <w:rFonts w:ascii="Times New Roman" w:hAnsi="Times New Roman"/>
          <w:sz w:val="24"/>
          <w:szCs w:val="24"/>
        </w:rPr>
        <w:t xml:space="preserve"> </w:t>
      </w:r>
      <w:r w:rsidRPr="008670E9">
        <w:rPr>
          <w:rFonts w:ascii="Times New Roman" w:hAnsi="Times New Roman"/>
          <w:sz w:val="18"/>
          <w:szCs w:val="18"/>
        </w:rPr>
        <w:t>(</w:t>
      </w:r>
      <w:proofErr w:type="gramStart"/>
      <w:r w:rsidRPr="008670E9">
        <w:rPr>
          <w:rFonts w:ascii="Times New Roman" w:hAnsi="Times New Roman"/>
          <w:sz w:val="18"/>
          <w:szCs w:val="18"/>
        </w:rPr>
        <w:t>подпись</w:t>
      </w:r>
      <w:proofErr w:type="gramEnd"/>
      <w:r w:rsidRPr="008670E9">
        <w:rPr>
          <w:rFonts w:ascii="Times New Roman" w:hAnsi="Times New Roman"/>
          <w:sz w:val="18"/>
          <w:szCs w:val="18"/>
        </w:rPr>
        <w:t xml:space="preserve"> лица, давшего согласие)</w:t>
      </w:r>
    </w:p>
    <w:p w14:paraId="45A47D4E" w14:textId="77777777" w:rsidR="008670E9" w:rsidRPr="008670E9" w:rsidRDefault="008670E9" w:rsidP="00186784">
      <w:pPr>
        <w:pStyle w:val="122"/>
        <w:shd w:val="clear" w:color="auto" w:fill="auto"/>
        <w:spacing w:before="0" w:line="360" w:lineRule="auto"/>
        <w:rPr>
          <w:rFonts w:ascii="Times New Roman" w:hAnsi="Times New Roman"/>
          <w:sz w:val="24"/>
          <w:szCs w:val="24"/>
        </w:rPr>
      </w:pPr>
      <w:r w:rsidRPr="008670E9"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одного из операторов по почте заказным письмом с уведомлением о вручении, либо вручено лично под расписку представителю оператора.</w:t>
      </w:r>
    </w:p>
    <w:p w14:paraId="526803E2" w14:textId="77777777" w:rsidR="008670E9" w:rsidRPr="008670E9" w:rsidRDefault="008670E9" w:rsidP="00186784">
      <w:pPr>
        <w:pStyle w:val="54"/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70E9">
        <w:rPr>
          <w:rStyle w:val="511"/>
          <w:sz w:val="24"/>
          <w:szCs w:val="24"/>
        </w:rPr>
        <w:t>Доступ субъекта к персональным данным, обрабатываемым операторами</w:t>
      </w:r>
      <w:r w:rsidRPr="008670E9">
        <w:rPr>
          <w:rFonts w:ascii="Times New Roman" w:hAnsi="Times New Roman"/>
          <w:sz w:val="24"/>
          <w:szCs w:val="24"/>
        </w:rPr>
        <w:t xml:space="preserve"> осуществляется в порядке, предусмотренном ст. ст. 14, 20 Федерального закона от 27.07.2006 № 152-ФЗ «О персональных данных».</w:t>
      </w:r>
    </w:p>
    <w:p w14:paraId="2D29D8A4" w14:textId="09D746C1" w:rsidR="008670E9" w:rsidRDefault="008670E9" w:rsidP="00186784">
      <w:pPr>
        <w:pStyle w:val="54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rFonts w:ascii="Times New Roman" w:hAnsi="Times New Roman"/>
          <w:b/>
          <w:sz w:val="32"/>
          <w:szCs w:val="32"/>
          <w:lang w:eastAsia="ar-SA"/>
        </w:rPr>
      </w:pPr>
      <w:r w:rsidRPr="008670E9">
        <w:rPr>
          <w:rStyle w:val="511"/>
          <w:sz w:val="24"/>
          <w:szCs w:val="24"/>
        </w:rPr>
        <w:t>Настоящее согласие дано мной</w:t>
      </w:r>
      <w:proofErr w:type="gramStart"/>
      <w:r w:rsidRPr="008670E9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8670E9">
        <w:rPr>
          <w:rFonts w:ascii="Times New Roman" w:hAnsi="Times New Roman"/>
          <w:sz w:val="24"/>
          <w:szCs w:val="24"/>
        </w:rPr>
        <w:tab/>
        <w:t>»</w:t>
      </w:r>
      <w:r w:rsidRPr="008670E9">
        <w:rPr>
          <w:rFonts w:ascii="Times New Roman" w:hAnsi="Times New Roman"/>
          <w:sz w:val="24"/>
          <w:szCs w:val="24"/>
        </w:rPr>
        <w:tab/>
        <w:t>20</w:t>
      </w:r>
      <w:r w:rsidRPr="008670E9">
        <w:rPr>
          <w:rFonts w:ascii="Times New Roman" w:hAnsi="Times New Roman"/>
          <w:sz w:val="24"/>
          <w:szCs w:val="24"/>
        </w:rPr>
        <w:tab/>
        <w:t>г. и действует пять лет.</w:t>
      </w:r>
    </w:p>
    <w:p w14:paraId="3968E7AA" w14:textId="77777777" w:rsidR="008670E9" w:rsidRDefault="008670E9" w:rsidP="00186784">
      <w:pPr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88C47AB" w14:textId="77777777" w:rsidR="008670E9" w:rsidRDefault="008670E9" w:rsidP="00186784">
      <w:pPr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8A6159C" w14:textId="77777777" w:rsidR="008670E9" w:rsidRDefault="008670E9" w:rsidP="00186784">
      <w:pPr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697B4C5" w14:textId="77777777" w:rsidR="008670E9" w:rsidRDefault="008670E9" w:rsidP="00186784">
      <w:pPr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4FEE51F" w14:textId="77777777" w:rsidR="008670E9" w:rsidRDefault="008670E9" w:rsidP="00186784">
      <w:pPr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21A8C442" w14:textId="77777777" w:rsidR="008670E9" w:rsidRDefault="008670E9" w:rsidP="00186784">
      <w:pPr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sectPr w:rsidR="008670E9" w:rsidSect="00186784">
      <w:headerReference w:type="default" r:id="rId4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17FCE" w14:textId="77777777" w:rsidR="002425B3" w:rsidRDefault="002425B3" w:rsidP="00FE56C9">
      <w:pPr>
        <w:spacing w:after="0" w:line="240" w:lineRule="auto"/>
      </w:pPr>
      <w:r>
        <w:separator/>
      </w:r>
    </w:p>
  </w:endnote>
  <w:endnote w:type="continuationSeparator" w:id="0">
    <w:p w14:paraId="023489B3" w14:textId="77777777" w:rsidR="002425B3" w:rsidRDefault="002425B3" w:rsidP="00F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verestDem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70D8F" w14:textId="77777777" w:rsidR="002425B3" w:rsidRDefault="002425B3" w:rsidP="00FE56C9">
      <w:pPr>
        <w:spacing w:after="0" w:line="240" w:lineRule="auto"/>
      </w:pPr>
      <w:r>
        <w:separator/>
      </w:r>
    </w:p>
  </w:footnote>
  <w:footnote w:type="continuationSeparator" w:id="0">
    <w:p w14:paraId="372CF204" w14:textId="77777777" w:rsidR="002425B3" w:rsidRDefault="002425B3" w:rsidP="00FE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E3147" w14:textId="40766F09" w:rsidR="009B0EC1" w:rsidRDefault="009B0EC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6F25">
      <w:rPr>
        <w:noProof/>
      </w:rPr>
      <w:t>11</w:t>
    </w:r>
    <w:r>
      <w:fldChar w:fldCharType="end"/>
    </w:r>
  </w:p>
  <w:p w14:paraId="18637D00" w14:textId="77777777" w:rsidR="009B0EC1" w:rsidRDefault="009B0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535"/>
        </w:tabs>
        <w:ind w:left="535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679"/>
        </w:tabs>
        <w:ind w:left="679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823"/>
        </w:tabs>
        <w:ind w:left="823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967"/>
        </w:tabs>
        <w:ind w:left="967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111"/>
        </w:tabs>
        <w:ind w:left="1111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255"/>
        </w:tabs>
        <w:ind w:left="1255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399"/>
        </w:tabs>
        <w:ind w:left="1399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543"/>
        </w:tabs>
        <w:ind w:left="1543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687"/>
        </w:tabs>
        <w:ind w:left="1687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60168C"/>
    <w:multiLevelType w:val="multilevel"/>
    <w:tmpl w:val="561C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E5014"/>
    <w:multiLevelType w:val="hybridMultilevel"/>
    <w:tmpl w:val="F3406B44"/>
    <w:lvl w:ilvl="0" w:tplc="B1F80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0114"/>
    <w:multiLevelType w:val="hybridMultilevel"/>
    <w:tmpl w:val="627A56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80E95"/>
    <w:multiLevelType w:val="hybridMultilevel"/>
    <w:tmpl w:val="4E020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23DFD"/>
    <w:multiLevelType w:val="hybridMultilevel"/>
    <w:tmpl w:val="6890C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84216"/>
    <w:multiLevelType w:val="hybridMultilevel"/>
    <w:tmpl w:val="F84E56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075D27"/>
    <w:multiLevelType w:val="hybridMultilevel"/>
    <w:tmpl w:val="64E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7CEB"/>
    <w:multiLevelType w:val="hybridMultilevel"/>
    <w:tmpl w:val="3916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A2CD8"/>
    <w:multiLevelType w:val="hybridMultilevel"/>
    <w:tmpl w:val="B71C350A"/>
    <w:lvl w:ilvl="0" w:tplc="CF42ADB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240790F"/>
    <w:multiLevelType w:val="hybridMultilevel"/>
    <w:tmpl w:val="CB58645E"/>
    <w:lvl w:ilvl="0" w:tplc="EBB41486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A845CB"/>
    <w:multiLevelType w:val="hybridMultilevel"/>
    <w:tmpl w:val="9164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B7753"/>
    <w:multiLevelType w:val="hybridMultilevel"/>
    <w:tmpl w:val="815AE1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FDB69A3"/>
    <w:multiLevelType w:val="hybridMultilevel"/>
    <w:tmpl w:val="D61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F5B81"/>
    <w:multiLevelType w:val="hybridMultilevel"/>
    <w:tmpl w:val="46A229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B3E58C3"/>
    <w:multiLevelType w:val="hybridMultilevel"/>
    <w:tmpl w:val="DABE5666"/>
    <w:lvl w:ilvl="0" w:tplc="D8D022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523CF3"/>
    <w:multiLevelType w:val="hybridMultilevel"/>
    <w:tmpl w:val="DC487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B2FD3"/>
    <w:multiLevelType w:val="hybridMultilevel"/>
    <w:tmpl w:val="DF263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0680D"/>
    <w:multiLevelType w:val="multilevel"/>
    <w:tmpl w:val="526C5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13810D8"/>
    <w:multiLevelType w:val="multilevel"/>
    <w:tmpl w:val="D7D243AA"/>
    <w:styleLink w:val="1"/>
    <w:lvl w:ilvl="0">
      <w:start w:val="1"/>
      <w:numFmt w:val="russianLower"/>
      <w:lvlText w:val="%1)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  <w:rPr>
        <w:rFonts w:cs="Times New Roman"/>
      </w:rPr>
    </w:lvl>
  </w:abstractNum>
  <w:abstractNum w:abstractNumId="21">
    <w:nsid w:val="539B2473"/>
    <w:multiLevelType w:val="hybridMultilevel"/>
    <w:tmpl w:val="F726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C0822"/>
    <w:multiLevelType w:val="hybridMultilevel"/>
    <w:tmpl w:val="AF18A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A87F4E"/>
    <w:multiLevelType w:val="hybridMultilevel"/>
    <w:tmpl w:val="4BF69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A2A69"/>
    <w:multiLevelType w:val="hybridMultilevel"/>
    <w:tmpl w:val="D27EE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A56CB"/>
    <w:multiLevelType w:val="hybridMultilevel"/>
    <w:tmpl w:val="4342A7A4"/>
    <w:lvl w:ilvl="0" w:tplc="1A6C29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7A6849E3"/>
    <w:multiLevelType w:val="hybridMultilevel"/>
    <w:tmpl w:val="875E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21"/>
  </w:num>
  <w:num w:numId="8">
    <w:abstractNumId w:val="19"/>
  </w:num>
  <w:num w:numId="9">
    <w:abstractNumId w:val="7"/>
  </w:num>
  <w:num w:numId="1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</w:num>
  <w:num w:numId="12">
    <w:abstractNumId w:val="15"/>
  </w:num>
  <w:num w:numId="13">
    <w:abstractNumId w:val="13"/>
  </w:num>
  <w:num w:numId="14">
    <w:abstractNumId w:val="4"/>
  </w:num>
  <w:num w:numId="15">
    <w:abstractNumId w:val="6"/>
  </w:num>
  <w:num w:numId="16">
    <w:abstractNumId w:val="14"/>
  </w:num>
  <w:num w:numId="17">
    <w:abstractNumId w:val="8"/>
  </w:num>
  <w:num w:numId="18">
    <w:abstractNumId w:val="24"/>
  </w:num>
  <w:num w:numId="19">
    <w:abstractNumId w:val="18"/>
  </w:num>
  <w:num w:numId="20">
    <w:abstractNumId w:val="23"/>
  </w:num>
  <w:num w:numId="21">
    <w:abstractNumId w:val="5"/>
  </w:num>
  <w:num w:numId="22">
    <w:abstractNumId w:val="25"/>
  </w:num>
  <w:num w:numId="23">
    <w:abstractNumId w:val="17"/>
  </w:num>
  <w:num w:numId="24">
    <w:abstractNumId w:val="10"/>
  </w:num>
  <w:num w:numId="25">
    <w:abstractNumId w:val="2"/>
  </w:num>
  <w:num w:numId="26">
    <w:abstractNumId w:val="3"/>
  </w:num>
  <w:num w:numId="27">
    <w:abstractNumId w:val="9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8"/>
    <w:rsid w:val="000039F4"/>
    <w:rsid w:val="00010EC5"/>
    <w:rsid w:val="0001581D"/>
    <w:rsid w:val="0001584B"/>
    <w:rsid w:val="00025BF4"/>
    <w:rsid w:val="000310D8"/>
    <w:rsid w:val="00037D1B"/>
    <w:rsid w:val="00042742"/>
    <w:rsid w:val="000429EB"/>
    <w:rsid w:val="0004599E"/>
    <w:rsid w:val="000646BD"/>
    <w:rsid w:val="000673FC"/>
    <w:rsid w:val="000677D6"/>
    <w:rsid w:val="000708C4"/>
    <w:rsid w:val="00074DFA"/>
    <w:rsid w:val="00080D1D"/>
    <w:rsid w:val="00083BF2"/>
    <w:rsid w:val="00091E61"/>
    <w:rsid w:val="000B18AE"/>
    <w:rsid w:val="000B622D"/>
    <w:rsid w:val="000C5077"/>
    <w:rsid w:val="000C5845"/>
    <w:rsid w:val="000E0217"/>
    <w:rsid w:val="000F3EFB"/>
    <w:rsid w:val="000F4882"/>
    <w:rsid w:val="00101C04"/>
    <w:rsid w:val="00115C4B"/>
    <w:rsid w:val="00125F75"/>
    <w:rsid w:val="00135F74"/>
    <w:rsid w:val="00143CAA"/>
    <w:rsid w:val="0014733B"/>
    <w:rsid w:val="00157C77"/>
    <w:rsid w:val="00186784"/>
    <w:rsid w:val="00195612"/>
    <w:rsid w:val="001A25D7"/>
    <w:rsid w:val="001A26F1"/>
    <w:rsid w:val="001A2CD8"/>
    <w:rsid w:val="001A30D8"/>
    <w:rsid w:val="001B4319"/>
    <w:rsid w:val="001B62DC"/>
    <w:rsid w:val="001C5500"/>
    <w:rsid w:val="00201EAA"/>
    <w:rsid w:val="00203984"/>
    <w:rsid w:val="00204EC6"/>
    <w:rsid w:val="00212693"/>
    <w:rsid w:val="00216C69"/>
    <w:rsid w:val="0022204D"/>
    <w:rsid w:val="002237E8"/>
    <w:rsid w:val="00241BDF"/>
    <w:rsid w:val="002425B3"/>
    <w:rsid w:val="00243446"/>
    <w:rsid w:val="00245FFF"/>
    <w:rsid w:val="002679F4"/>
    <w:rsid w:val="002732D1"/>
    <w:rsid w:val="00280BDF"/>
    <w:rsid w:val="0029119E"/>
    <w:rsid w:val="00293039"/>
    <w:rsid w:val="002A2542"/>
    <w:rsid w:val="002A4D24"/>
    <w:rsid w:val="002B2EE3"/>
    <w:rsid w:val="002B4F2D"/>
    <w:rsid w:val="002B5393"/>
    <w:rsid w:val="002C0570"/>
    <w:rsid w:val="002C2CDE"/>
    <w:rsid w:val="002C386E"/>
    <w:rsid w:val="002F1A58"/>
    <w:rsid w:val="0030033B"/>
    <w:rsid w:val="00302B22"/>
    <w:rsid w:val="00305AB5"/>
    <w:rsid w:val="00305C52"/>
    <w:rsid w:val="0031031B"/>
    <w:rsid w:val="00320EE9"/>
    <w:rsid w:val="00331B9B"/>
    <w:rsid w:val="0035195B"/>
    <w:rsid w:val="00353EC4"/>
    <w:rsid w:val="00354BC9"/>
    <w:rsid w:val="00360230"/>
    <w:rsid w:val="003813B5"/>
    <w:rsid w:val="00382396"/>
    <w:rsid w:val="0039679F"/>
    <w:rsid w:val="003B052C"/>
    <w:rsid w:val="003C5724"/>
    <w:rsid w:val="003C6C57"/>
    <w:rsid w:val="003D45B5"/>
    <w:rsid w:val="003F0067"/>
    <w:rsid w:val="003F1E58"/>
    <w:rsid w:val="004105D0"/>
    <w:rsid w:val="00446F93"/>
    <w:rsid w:val="00455537"/>
    <w:rsid w:val="004704EC"/>
    <w:rsid w:val="004B02E9"/>
    <w:rsid w:val="004B13EC"/>
    <w:rsid w:val="004C74DF"/>
    <w:rsid w:val="004D5458"/>
    <w:rsid w:val="004E5AC2"/>
    <w:rsid w:val="004E5D0A"/>
    <w:rsid w:val="00506602"/>
    <w:rsid w:val="00514FB3"/>
    <w:rsid w:val="00520B65"/>
    <w:rsid w:val="00520F0D"/>
    <w:rsid w:val="00537404"/>
    <w:rsid w:val="0054709C"/>
    <w:rsid w:val="005529D0"/>
    <w:rsid w:val="0055580A"/>
    <w:rsid w:val="00555D5D"/>
    <w:rsid w:val="00561CF3"/>
    <w:rsid w:val="00566697"/>
    <w:rsid w:val="00570F40"/>
    <w:rsid w:val="0057231C"/>
    <w:rsid w:val="00582857"/>
    <w:rsid w:val="005950B7"/>
    <w:rsid w:val="00595C8A"/>
    <w:rsid w:val="005C5A58"/>
    <w:rsid w:val="005C69D4"/>
    <w:rsid w:val="005D06B3"/>
    <w:rsid w:val="005D153A"/>
    <w:rsid w:val="005D17C5"/>
    <w:rsid w:val="005D2E64"/>
    <w:rsid w:val="005D784F"/>
    <w:rsid w:val="005E02D7"/>
    <w:rsid w:val="005E25D7"/>
    <w:rsid w:val="005E702E"/>
    <w:rsid w:val="00604243"/>
    <w:rsid w:val="00606B89"/>
    <w:rsid w:val="006154F0"/>
    <w:rsid w:val="00615668"/>
    <w:rsid w:val="006300AD"/>
    <w:rsid w:val="00630F7C"/>
    <w:rsid w:val="0065358E"/>
    <w:rsid w:val="006570D3"/>
    <w:rsid w:val="00665C9D"/>
    <w:rsid w:val="00677D71"/>
    <w:rsid w:val="00680B79"/>
    <w:rsid w:val="00685E2D"/>
    <w:rsid w:val="006863A8"/>
    <w:rsid w:val="006955BA"/>
    <w:rsid w:val="006A6F2F"/>
    <w:rsid w:val="006C1A25"/>
    <w:rsid w:val="006C3528"/>
    <w:rsid w:val="006D08E5"/>
    <w:rsid w:val="006D62AF"/>
    <w:rsid w:val="006E7534"/>
    <w:rsid w:val="006F308E"/>
    <w:rsid w:val="00701BFF"/>
    <w:rsid w:val="00701ECA"/>
    <w:rsid w:val="007038D8"/>
    <w:rsid w:val="007138AF"/>
    <w:rsid w:val="0072744C"/>
    <w:rsid w:val="00727571"/>
    <w:rsid w:val="00727AEC"/>
    <w:rsid w:val="00733C4A"/>
    <w:rsid w:val="00734269"/>
    <w:rsid w:val="0074100C"/>
    <w:rsid w:val="00743ADC"/>
    <w:rsid w:val="00747319"/>
    <w:rsid w:val="00767D06"/>
    <w:rsid w:val="00777CF3"/>
    <w:rsid w:val="007925E7"/>
    <w:rsid w:val="00796696"/>
    <w:rsid w:val="007B2BE2"/>
    <w:rsid w:val="007C1238"/>
    <w:rsid w:val="007C506E"/>
    <w:rsid w:val="007D2BC4"/>
    <w:rsid w:val="007E0B8B"/>
    <w:rsid w:val="00805135"/>
    <w:rsid w:val="0080712C"/>
    <w:rsid w:val="0081466A"/>
    <w:rsid w:val="00855DB3"/>
    <w:rsid w:val="00862E34"/>
    <w:rsid w:val="008670E9"/>
    <w:rsid w:val="00872CF6"/>
    <w:rsid w:val="00876D43"/>
    <w:rsid w:val="0089002D"/>
    <w:rsid w:val="008A0F02"/>
    <w:rsid w:val="008A1326"/>
    <w:rsid w:val="008A2A5A"/>
    <w:rsid w:val="008A4ADD"/>
    <w:rsid w:val="008C2E61"/>
    <w:rsid w:val="008D3093"/>
    <w:rsid w:val="008E4B04"/>
    <w:rsid w:val="008F196C"/>
    <w:rsid w:val="00911E70"/>
    <w:rsid w:val="009176F8"/>
    <w:rsid w:val="009268CD"/>
    <w:rsid w:val="00927237"/>
    <w:rsid w:val="00927CF3"/>
    <w:rsid w:val="00963342"/>
    <w:rsid w:val="00983B58"/>
    <w:rsid w:val="009848D3"/>
    <w:rsid w:val="00995101"/>
    <w:rsid w:val="009B0EC1"/>
    <w:rsid w:val="009B65B1"/>
    <w:rsid w:val="009C47F0"/>
    <w:rsid w:val="009C7526"/>
    <w:rsid w:val="009C77DE"/>
    <w:rsid w:val="009D1F27"/>
    <w:rsid w:val="009E1796"/>
    <w:rsid w:val="009E527C"/>
    <w:rsid w:val="009F13AE"/>
    <w:rsid w:val="009F43EF"/>
    <w:rsid w:val="009F6A6D"/>
    <w:rsid w:val="00A03992"/>
    <w:rsid w:val="00A13E19"/>
    <w:rsid w:val="00A22F8C"/>
    <w:rsid w:val="00A374E5"/>
    <w:rsid w:val="00A37DC4"/>
    <w:rsid w:val="00A50C49"/>
    <w:rsid w:val="00A56FC0"/>
    <w:rsid w:val="00A650C8"/>
    <w:rsid w:val="00A704BC"/>
    <w:rsid w:val="00AB61F1"/>
    <w:rsid w:val="00AB6DB9"/>
    <w:rsid w:val="00AB720B"/>
    <w:rsid w:val="00AC0DDF"/>
    <w:rsid w:val="00AC1966"/>
    <w:rsid w:val="00AC3E32"/>
    <w:rsid w:val="00AC4F79"/>
    <w:rsid w:val="00AD2BB5"/>
    <w:rsid w:val="00AE358D"/>
    <w:rsid w:val="00B01178"/>
    <w:rsid w:val="00B06517"/>
    <w:rsid w:val="00B21912"/>
    <w:rsid w:val="00B21F49"/>
    <w:rsid w:val="00B3794B"/>
    <w:rsid w:val="00B43425"/>
    <w:rsid w:val="00B44603"/>
    <w:rsid w:val="00B5427C"/>
    <w:rsid w:val="00B618AD"/>
    <w:rsid w:val="00B662D4"/>
    <w:rsid w:val="00B97187"/>
    <w:rsid w:val="00B9732A"/>
    <w:rsid w:val="00BB1888"/>
    <w:rsid w:val="00BB3D5F"/>
    <w:rsid w:val="00BE6FE7"/>
    <w:rsid w:val="00BE7564"/>
    <w:rsid w:val="00BF1FB6"/>
    <w:rsid w:val="00BF2934"/>
    <w:rsid w:val="00BF6791"/>
    <w:rsid w:val="00BF6AC5"/>
    <w:rsid w:val="00C00D20"/>
    <w:rsid w:val="00C10A99"/>
    <w:rsid w:val="00C23E2C"/>
    <w:rsid w:val="00C27993"/>
    <w:rsid w:val="00C4632C"/>
    <w:rsid w:val="00C52595"/>
    <w:rsid w:val="00C5693A"/>
    <w:rsid w:val="00C654A9"/>
    <w:rsid w:val="00C75954"/>
    <w:rsid w:val="00C829AF"/>
    <w:rsid w:val="00C854F5"/>
    <w:rsid w:val="00C91F8D"/>
    <w:rsid w:val="00C923DE"/>
    <w:rsid w:val="00C92CEA"/>
    <w:rsid w:val="00CA7849"/>
    <w:rsid w:val="00CC7FA1"/>
    <w:rsid w:val="00CD189B"/>
    <w:rsid w:val="00CD2467"/>
    <w:rsid w:val="00CE0A8E"/>
    <w:rsid w:val="00CE1496"/>
    <w:rsid w:val="00D006AE"/>
    <w:rsid w:val="00D03909"/>
    <w:rsid w:val="00D06F25"/>
    <w:rsid w:val="00D12A8A"/>
    <w:rsid w:val="00D23A00"/>
    <w:rsid w:val="00D31C90"/>
    <w:rsid w:val="00D365DA"/>
    <w:rsid w:val="00D432AE"/>
    <w:rsid w:val="00D54C2D"/>
    <w:rsid w:val="00D5704C"/>
    <w:rsid w:val="00D73555"/>
    <w:rsid w:val="00D96B68"/>
    <w:rsid w:val="00DA735C"/>
    <w:rsid w:val="00DA79B5"/>
    <w:rsid w:val="00DC400D"/>
    <w:rsid w:val="00DC57BE"/>
    <w:rsid w:val="00DD3D90"/>
    <w:rsid w:val="00DE2202"/>
    <w:rsid w:val="00DF3190"/>
    <w:rsid w:val="00DF3C3C"/>
    <w:rsid w:val="00E14BFC"/>
    <w:rsid w:val="00E20E88"/>
    <w:rsid w:val="00E2111B"/>
    <w:rsid w:val="00E219F4"/>
    <w:rsid w:val="00E27772"/>
    <w:rsid w:val="00E61B59"/>
    <w:rsid w:val="00E657B6"/>
    <w:rsid w:val="00E7087F"/>
    <w:rsid w:val="00E769B1"/>
    <w:rsid w:val="00E91934"/>
    <w:rsid w:val="00E93A1A"/>
    <w:rsid w:val="00E96B93"/>
    <w:rsid w:val="00EB1B25"/>
    <w:rsid w:val="00EB3C0D"/>
    <w:rsid w:val="00EC432C"/>
    <w:rsid w:val="00ED027C"/>
    <w:rsid w:val="00ED5BE2"/>
    <w:rsid w:val="00EF7F73"/>
    <w:rsid w:val="00F038EE"/>
    <w:rsid w:val="00F05449"/>
    <w:rsid w:val="00F10132"/>
    <w:rsid w:val="00F11B90"/>
    <w:rsid w:val="00F163B0"/>
    <w:rsid w:val="00F40876"/>
    <w:rsid w:val="00F619B0"/>
    <w:rsid w:val="00F67836"/>
    <w:rsid w:val="00F67DFB"/>
    <w:rsid w:val="00F75F6E"/>
    <w:rsid w:val="00F86B0D"/>
    <w:rsid w:val="00F93002"/>
    <w:rsid w:val="00F951E7"/>
    <w:rsid w:val="00FB55A8"/>
    <w:rsid w:val="00FE3B63"/>
    <w:rsid w:val="00FE56C9"/>
    <w:rsid w:val="00FF27E2"/>
    <w:rsid w:val="00FF457B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8CB86"/>
  <w15:docId w15:val="{95BD03AB-E821-4CC9-817D-8A2733D7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EB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9B65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5B1"/>
    <w:pPr>
      <w:keepNext/>
      <w:keepLines/>
      <w:spacing w:before="40" w:after="0"/>
      <w:outlineLvl w:val="1"/>
    </w:pPr>
    <w:rPr>
      <w:rFonts w:ascii="Cambria" w:eastAsia="Times New Roman" w:hAnsi="Cambria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65B1"/>
    <w:pPr>
      <w:keepNext/>
      <w:keepLines/>
      <w:spacing w:before="40" w:after="0"/>
      <w:outlineLvl w:val="2"/>
    </w:pPr>
    <w:rPr>
      <w:rFonts w:ascii="Cambria" w:eastAsia="Times New Roman" w:hAnsi="Cambria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B65B1"/>
    <w:pPr>
      <w:keepNext/>
      <w:keepLines/>
      <w:spacing w:before="40" w:after="0"/>
      <w:outlineLvl w:val="3"/>
    </w:pPr>
    <w:rPr>
      <w:rFonts w:ascii="Cambria" w:eastAsia="Times New Roman" w:hAnsi="Cambria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9B65B1"/>
    <w:pPr>
      <w:keepNext/>
      <w:keepLines/>
      <w:spacing w:before="40" w:after="0"/>
      <w:outlineLvl w:val="4"/>
    </w:pPr>
    <w:rPr>
      <w:rFonts w:ascii="Cambria" w:eastAsia="Times New Roman" w:hAnsi="Cambria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65B1"/>
    <w:pPr>
      <w:keepNext/>
      <w:keepLines/>
      <w:spacing w:before="40" w:after="0"/>
      <w:outlineLvl w:val="5"/>
    </w:pPr>
    <w:rPr>
      <w:rFonts w:ascii="Cambria" w:eastAsia="Times New Roman" w:hAnsi="Cambria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B65B1"/>
    <w:pPr>
      <w:keepNext/>
      <w:keepLines/>
      <w:spacing w:before="40" w:after="0"/>
      <w:outlineLvl w:val="6"/>
    </w:pPr>
    <w:rPr>
      <w:rFonts w:ascii="Cambria" w:eastAsia="Times New Roman" w:hAnsi="Cambria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B65B1"/>
    <w:pPr>
      <w:keepNext/>
      <w:keepLines/>
      <w:spacing w:before="40" w:after="0"/>
      <w:outlineLvl w:val="7"/>
    </w:pPr>
    <w:rPr>
      <w:rFonts w:ascii="Cambria" w:eastAsia="Times New Roman" w:hAnsi="Cambria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B65B1"/>
    <w:pPr>
      <w:keepNext/>
      <w:keepLines/>
      <w:spacing w:before="40" w:after="0" w:line="300" w:lineRule="auto"/>
      <w:outlineLvl w:val="8"/>
    </w:pPr>
    <w:rPr>
      <w:rFonts w:eastAsia="Times New Roman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0"/>
    <w:uiPriority w:val="99"/>
    <w:locked/>
    <w:rsid w:val="009B65B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B65B1"/>
    <w:rPr>
      <w:rFonts w:ascii="Cambria" w:hAnsi="Cambria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9B65B1"/>
    <w:rPr>
      <w:rFonts w:ascii="Cambria" w:hAnsi="Cambria" w:cs="Times New Roman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9B65B1"/>
    <w:rPr>
      <w:rFonts w:ascii="Cambria" w:hAnsi="Cambria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9"/>
    <w:locked/>
    <w:rsid w:val="009B65B1"/>
    <w:rPr>
      <w:rFonts w:ascii="Cambria" w:hAnsi="Cambria" w:cs="Times New Roman"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B65B1"/>
    <w:rPr>
      <w:rFonts w:ascii="Cambria" w:hAnsi="Cambria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9B65B1"/>
    <w:rPr>
      <w:rFonts w:ascii="Cambria" w:hAnsi="Cambria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B65B1"/>
    <w:rPr>
      <w:rFonts w:ascii="Cambria" w:hAnsi="Cambria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semiHidden/>
    <w:locked/>
    <w:rsid w:val="009B65B1"/>
    <w:rPr>
      <w:rFonts w:eastAsia="Times New Roman" w:cs="Times New Roman"/>
      <w:b/>
      <w:bCs/>
      <w:i/>
      <w:iCs/>
      <w:sz w:val="21"/>
      <w:szCs w:val="21"/>
    </w:rPr>
  </w:style>
  <w:style w:type="paragraph" w:customStyle="1" w:styleId="110">
    <w:name w:val="Заголовок 11"/>
    <w:basedOn w:val="a"/>
    <w:next w:val="a"/>
    <w:link w:val="12"/>
    <w:uiPriority w:val="99"/>
    <w:rsid w:val="009B65B1"/>
    <w:pPr>
      <w:keepNext/>
      <w:keepLines/>
      <w:spacing w:before="320" w:after="80" w:line="240" w:lineRule="auto"/>
      <w:jc w:val="center"/>
      <w:outlineLvl w:val="0"/>
    </w:pPr>
    <w:rPr>
      <w:rFonts w:ascii="Cambria" w:eastAsia="Times New Roman" w:hAnsi="Cambria"/>
      <w:color w:val="365F91"/>
      <w:sz w:val="40"/>
      <w:szCs w:val="40"/>
    </w:rPr>
  </w:style>
  <w:style w:type="paragraph" w:customStyle="1" w:styleId="21">
    <w:name w:val="Заголовок 21"/>
    <w:basedOn w:val="a"/>
    <w:next w:val="a"/>
    <w:uiPriority w:val="99"/>
    <w:rsid w:val="009B65B1"/>
    <w:pPr>
      <w:keepNext/>
      <w:keepLines/>
      <w:spacing w:before="160" w:after="40" w:line="240" w:lineRule="auto"/>
      <w:jc w:val="center"/>
      <w:outlineLvl w:val="1"/>
    </w:pPr>
    <w:rPr>
      <w:rFonts w:ascii="Cambria" w:eastAsia="Times New Roman" w:hAnsi="Cambria"/>
      <w:sz w:val="32"/>
      <w:szCs w:val="32"/>
    </w:rPr>
  </w:style>
  <w:style w:type="paragraph" w:customStyle="1" w:styleId="31">
    <w:name w:val="Заголовок 31"/>
    <w:basedOn w:val="a"/>
    <w:next w:val="a"/>
    <w:uiPriority w:val="99"/>
    <w:rsid w:val="009B65B1"/>
    <w:pPr>
      <w:keepNext/>
      <w:keepLines/>
      <w:spacing w:before="160" w:after="0" w:line="240" w:lineRule="auto"/>
      <w:outlineLvl w:val="2"/>
    </w:pPr>
    <w:rPr>
      <w:rFonts w:ascii="Cambria" w:eastAsia="Times New Roman" w:hAnsi="Cambria"/>
      <w:sz w:val="32"/>
      <w:szCs w:val="32"/>
    </w:rPr>
  </w:style>
  <w:style w:type="paragraph" w:customStyle="1" w:styleId="41">
    <w:name w:val="Заголовок 41"/>
    <w:basedOn w:val="a"/>
    <w:next w:val="a"/>
    <w:uiPriority w:val="99"/>
    <w:semiHidden/>
    <w:rsid w:val="009B65B1"/>
    <w:pPr>
      <w:keepNext/>
      <w:keepLines/>
      <w:spacing w:before="80" w:after="0" w:line="300" w:lineRule="auto"/>
      <w:outlineLvl w:val="3"/>
    </w:pPr>
    <w:rPr>
      <w:rFonts w:ascii="Cambria" w:eastAsia="Times New Roman" w:hAnsi="Cambria"/>
      <w:i/>
      <w:iCs/>
      <w:sz w:val="30"/>
      <w:szCs w:val="30"/>
    </w:rPr>
  </w:style>
  <w:style w:type="paragraph" w:customStyle="1" w:styleId="51">
    <w:name w:val="Заголовок 51"/>
    <w:basedOn w:val="a"/>
    <w:next w:val="a"/>
    <w:uiPriority w:val="99"/>
    <w:rsid w:val="009B65B1"/>
    <w:pPr>
      <w:keepNext/>
      <w:keepLines/>
      <w:spacing w:before="40" w:after="0" w:line="300" w:lineRule="auto"/>
      <w:outlineLvl w:val="4"/>
    </w:pPr>
    <w:rPr>
      <w:rFonts w:ascii="Cambria" w:eastAsia="Times New Roman" w:hAnsi="Cambria"/>
      <w:sz w:val="28"/>
      <w:szCs w:val="28"/>
    </w:rPr>
  </w:style>
  <w:style w:type="paragraph" w:customStyle="1" w:styleId="61">
    <w:name w:val="Заголовок 61"/>
    <w:basedOn w:val="a"/>
    <w:next w:val="a"/>
    <w:uiPriority w:val="99"/>
    <w:semiHidden/>
    <w:rsid w:val="009B65B1"/>
    <w:pPr>
      <w:keepNext/>
      <w:keepLines/>
      <w:spacing w:before="40" w:after="0" w:line="300" w:lineRule="auto"/>
      <w:outlineLvl w:val="5"/>
    </w:pPr>
    <w:rPr>
      <w:rFonts w:ascii="Cambria" w:eastAsia="Times New Roman" w:hAnsi="Cambria"/>
      <w:i/>
      <w:iCs/>
      <w:sz w:val="26"/>
      <w:szCs w:val="26"/>
    </w:rPr>
  </w:style>
  <w:style w:type="paragraph" w:customStyle="1" w:styleId="71">
    <w:name w:val="Заголовок 71"/>
    <w:basedOn w:val="a"/>
    <w:next w:val="a"/>
    <w:uiPriority w:val="99"/>
    <w:semiHidden/>
    <w:rsid w:val="009B65B1"/>
    <w:pPr>
      <w:keepNext/>
      <w:keepLines/>
      <w:spacing w:before="40" w:after="0" w:line="300" w:lineRule="auto"/>
      <w:outlineLvl w:val="6"/>
    </w:pPr>
    <w:rPr>
      <w:rFonts w:ascii="Cambria" w:eastAsia="Times New Roman" w:hAnsi="Cambria"/>
      <w:sz w:val="24"/>
      <w:szCs w:val="24"/>
    </w:rPr>
  </w:style>
  <w:style w:type="paragraph" w:customStyle="1" w:styleId="81">
    <w:name w:val="Заголовок 81"/>
    <w:basedOn w:val="a"/>
    <w:next w:val="a"/>
    <w:uiPriority w:val="99"/>
    <w:semiHidden/>
    <w:rsid w:val="009B65B1"/>
    <w:pPr>
      <w:keepNext/>
      <w:keepLines/>
      <w:spacing w:before="40" w:after="0" w:line="300" w:lineRule="auto"/>
      <w:outlineLvl w:val="7"/>
    </w:pPr>
    <w:rPr>
      <w:rFonts w:ascii="Cambria" w:eastAsia="Times New Roman" w:hAnsi="Cambria"/>
      <w:i/>
      <w:iCs/>
    </w:rPr>
  </w:style>
  <w:style w:type="paragraph" w:customStyle="1" w:styleId="ConsPlusNormal">
    <w:name w:val="ConsPlusNormal"/>
    <w:uiPriority w:val="99"/>
    <w:rsid w:val="009B65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B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65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B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B65B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B65B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B65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9B65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9B65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9B65B1"/>
    <w:pPr>
      <w:tabs>
        <w:tab w:val="center" w:pos="4677"/>
        <w:tab w:val="right" w:pos="9355"/>
      </w:tabs>
    </w:pPr>
    <w:rPr>
      <w:rFonts w:eastAsia="Times New Roman"/>
      <w:sz w:val="21"/>
      <w:szCs w:val="21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9B65B1"/>
    <w:rPr>
      <w:rFonts w:ascii="Calibri" w:hAnsi="Calibri" w:cs="Times New Roman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rsid w:val="009B65B1"/>
    <w:pPr>
      <w:tabs>
        <w:tab w:val="center" w:pos="4677"/>
        <w:tab w:val="right" w:pos="9355"/>
      </w:tabs>
    </w:pPr>
    <w:rPr>
      <w:rFonts w:eastAsia="Times New Roman"/>
      <w:sz w:val="21"/>
      <w:szCs w:val="21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9B65B1"/>
    <w:rPr>
      <w:rFonts w:ascii="Calibri" w:hAnsi="Calibri" w:cs="Times New Roman"/>
      <w:sz w:val="21"/>
      <w:szCs w:val="21"/>
      <w:lang w:eastAsia="ru-RU"/>
    </w:rPr>
  </w:style>
  <w:style w:type="paragraph" w:styleId="a7">
    <w:name w:val="Body Text"/>
    <w:aliases w:val="Знак1,Заг1"/>
    <w:basedOn w:val="a"/>
    <w:link w:val="a8"/>
    <w:rsid w:val="009B65B1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aliases w:val="Знак1 Знак,Заг1 Знак"/>
    <w:link w:val="a7"/>
    <w:locked/>
    <w:rsid w:val="009B65B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9B65B1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9B65B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9B65B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99"/>
    <w:rsid w:val="009B65B1"/>
    <w:pPr>
      <w:suppressAutoHyphens/>
      <w:autoSpaceDE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9B65B1"/>
    <w:rPr>
      <w:rFonts w:cs="Times New Roman"/>
      <w:color w:val="0000FF"/>
      <w:u w:val="single"/>
    </w:rPr>
  </w:style>
  <w:style w:type="character" w:customStyle="1" w:styleId="text-cut2typotypotextmtypolinem">
    <w:name w:val="text-cut2 typo typo_text_m typo_line_m"/>
    <w:uiPriority w:val="99"/>
    <w:rsid w:val="009B65B1"/>
    <w:rPr>
      <w:rFonts w:cs="Times New Roman"/>
    </w:rPr>
  </w:style>
  <w:style w:type="character" w:customStyle="1" w:styleId="desc">
    <w:name w:val="desc"/>
    <w:uiPriority w:val="99"/>
    <w:rsid w:val="009B65B1"/>
  </w:style>
  <w:style w:type="paragraph" w:styleId="ad">
    <w:name w:val="Balloon Text"/>
    <w:basedOn w:val="a"/>
    <w:link w:val="ae"/>
    <w:uiPriority w:val="99"/>
    <w:rsid w:val="009B65B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link w:val="ad"/>
    <w:uiPriority w:val="99"/>
    <w:locked/>
    <w:rsid w:val="009B65B1"/>
    <w:rPr>
      <w:rFonts w:ascii="Segoe UI" w:hAnsi="Segoe UI" w:cs="Segoe UI"/>
      <w:sz w:val="18"/>
      <w:szCs w:val="18"/>
      <w:lang w:eastAsia="ru-RU"/>
    </w:rPr>
  </w:style>
  <w:style w:type="paragraph" w:customStyle="1" w:styleId="1CharChar">
    <w:name w:val="Знак Знак1 Char Char"/>
    <w:basedOn w:val="a"/>
    <w:uiPriority w:val="99"/>
    <w:rsid w:val="009B65B1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22">
    <w:name w:val="Основной текст 22"/>
    <w:basedOn w:val="a"/>
    <w:uiPriority w:val="99"/>
    <w:rsid w:val="009B65B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9B65B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9B65B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9B65B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9B65B1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9B65B1"/>
    <w:rPr>
      <w:rFonts w:cs="Times New Roman"/>
    </w:rPr>
  </w:style>
  <w:style w:type="character" w:styleId="af0">
    <w:name w:val="annotation reference"/>
    <w:uiPriority w:val="99"/>
    <w:semiHidden/>
    <w:rsid w:val="009B65B1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9B65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9B65B1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9B65B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9B65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CharChar1">
    <w:name w:val="Знак Знак1 Char Char1"/>
    <w:basedOn w:val="a"/>
    <w:uiPriority w:val="99"/>
    <w:rsid w:val="009B65B1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f5">
    <w:name w:val="Знак Знак"/>
    <w:basedOn w:val="a"/>
    <w:uiPriority w:val="99"/>
    <w:rsid w:val="009B65B1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3">
    <w:name w:val="Знак Знак1 Знак Знак"/>
    <w:basedOn w:val="a"/>
    <w:uiPriority w:val="99"/>
    <w:rsid w:val="009B65B1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af6">
    <w:name w:val="List Paragraph"/>
    <w:basedOn w:val="a"/>
    <w:uiPriority w:val="34"/>
    <w:qFormat/>
    <w:rsid w:val="009B65B1"/>
    <w:pPr>
      <w:spacing w:line="300" w:lineRule="auto"/>
      <w:ind w:left="720"/>
      <w:contextualSpacing/>
    </w:pPr>
    <w:rPr>
      <w:rFonts w:eastAsia="Times New Roman"/>
      <w:sz w:val="21"/>
      <w:szCs w:val="21"/>
    </w:rPr>
  </w:style>
  <w:style w:type="paragraph" w:customStyle="1" w:styleId="af7">
    <w:name w:val="Текстовый блок"/>
    <w:uiPriority w:val="99"/>
    <w:rsid w:val="009B65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1"/>
      <w:szCs w:val="21"/>
    </w:rPr>
  </w:style>
  <w:style w:type="character" w:customStyle="1" w:styleId="WW8Num3z0">
    <w:name w:val="WW8Num3z0"/>
    <w:uiPriority w:val="99"/>
    <w:rsid w:val="009B65B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B65B1"/>
  </w:style>
  <w:style w:type="character" w:customStyle="1" w:styleId="WW-Absatz-Standardschriftart">
    <w:name w:val="WW-Absatz-Standardschriftart"/>
    <w:uiPriority w:val="99"/>
    <w:rsid w:val="009B65B1"/>
  </w:style>
  <w:style w:type="character" w:customStyle="1" w:styleId="WW-Absatz-Standardschriftart1">
    <w:name w:val="WW-Absatz-Standardschriftart1"/>
    <w:uiPriority w:val="99"/>
    <w:rsid w:val="009B65B1"/>
  </w:style>
  <w:style w:type="character" w:customStyle="1" w:styleId="WW-Absatz-Standardschriftart11">
    <w:name w:val="WW-Absatz-Standardschriftart11"/>
    <w:uiPriority w:val="99"/>
    <w:rsid w:val="009B65B1"/>
  </w:style>
  <w:style w:type="character" w:customStyle="1" w:styleId="WW-Absatz-Standardschriftart111">
    <w:name w:val="WW-Absatz-Standardschriftart111"/>
    <w:uiPriority w:val="99"/>
    <w:rsid w:val="009B65B1"/>
  </w:style>
  <w:style w:type="character" w:customStyle="1" w:styleId="WW-Absatz-Standardschriftart1111">
    <w:name w:val="WW-Absatz-Standardschriftart1111"/>
    <w:uiPriority w:val="99"/>
    <w:rsid w:val="009B65B1"/>
  </w:style>
  <w:style w:type="character" w:customStyle="1" w:styleId="WW-Absatz-Standardschriftart11111">
    <w:name w:val="WW-Absatz-Standardschriftart11111"/>
    <w:uiPriority w:val="99"/>
    <w:rsid w:val="009B65B1"/>
  </w:style>
  <w:style w:type="character" w:customStyle="1" w:styleId="WW-Absatz-Standardschriftart111111">
    <w:name w:val="WW-Absatz-Standardschriftart111111"/>
    <w:uiPriority w:val="99"/>
    <w:rsid w:val="009B65B1"/>
  </w:style>
  <w:style w:type="character" w:customStyle="1" w:styleId="WW-Absatz-Standardschriftart1111111">
    <w:name w:val="WW-Absatz-Standardschriftart1111111"/>
    <w:uiPriority w:val="99"/>
    <w:rsid w:val="009B65B1"/>
  </w:style>
  <w:style w:type="character" w:customStyle="1" w:styleId="WW-Absatz-Standardschriftart11111111">
    <w:name w:val="WW-Absatz-Standardschriftart11111111"/>
    <w:uiPriority w:val="99"/>
    <w:rsid w:val="009B65B1"/>
  </w:style>
  <w:style w:type="character" w:customStyle="1" w:styleId="WW-Absatz-Standardschriftart111111111">
    <w:name w:val="WW-Absatz-Standardschriftart111111111"/>
    <w:uiPriority w:val="99"/>
    <w:rsid w:val="009B65B1"/>
  </w:style>
  <w:style w:type="character" w:customStyle="1" w:styleId="WW8Num5z0">
    <w:name w:val="WW8Num5z0"/>
    <w:uiPriority w:val="99"/>
    <w:rsid w:val="009B65B1"/>
    <w:rPr>
      <w:rFonts w:ascii="Symbol" w:hAnsi="Symbol"/>
    </w:rPr>
  </w:style>
  <w:style w:type="character" w:customStyle="1" w:styleId="WW8Num6z0">
    <w:name w:val="WW8Num6z0"/>
    <w:uiPriority w:val="99"/>
    <w:rsid w:val="009B65B1"/>
    <w:rPr>
      <w:rFonts w:ascii="Symbol" w:hAnsi="Symbol"/>
    </w:rPr>
  </w:style>
  <w:style w:type="character" w:customStyle="1" w:styleId="WW8Num7z0">
    <w:name w:val="WW8Num7z0"/>
    <w:uiPriority w:val="99"/>
    <w:rsid w:val="009B65B1"/>
    <w:rPr>
      <w:lang w:val="ru-RU"/>
    </w:rPr>
  </w:style>
  <w:style w:type="character" w:customStyle="1" w:styleId="WW8Num8z0">
    <w:name w:val="WW8Num8z0"/>
    <w:uiPriority w:val="99"/>
    <w:rsid w:val="009B65B1"/>
    <w:rPr>
      <w:rFonts w:ascii="Symbol" w:hAnsi="Symbol"/>
    </w:rPr>
  </w:style>
  <w:style w:type="character" w:customStyle="1" w:styleId="WW8Num9z0">
    <w:name w:val="WW8Num9z0"/>
    <w:uiPriority w:val="99"/>
    <w:rsid w:val="009B65B1"/>
    <w:rPr>
      <w:rFonts w:ascii="Symbol" w:hAnsi="Symbol"/>
    </w:rPr>
  </w:style>
  <w:style w:type="character" w:customStyle="1" w:styleId="WW8Num10z0">
    <w:name w:val="WW8Num10z0"/>
    <w:uiPriority w:val="99"/>
    <w:rsid w:val="009B65B1"/>
    <w:rPr>
      <w:rFonts w:ascii="Symbol" w:hAnsi="Symbol"/>
    </w:rPr>
  </w:style>
  <w:style w:type="character" w:customStyle="1" w:styleId="WW8Num12z0">
    <w:name w:val="WW8Num12z0"/>
    <w:uiPriority w:val="99"/>
    <w:rsid w:val="009B65B1"/>
    <w:rPr>
      <w:rFonts w:ascii="Symbol" w:hAnsi="Symbol"/>
    </w:rPr>
  </w:style>
  <w:style w:type="character" w:customStyle="1" w:styleId="WW8Num13z0">
    <w:name w:val="WW8Num13z0"/>
    <w:uiPriority w:val="99"/>
    <w:rsid w:val="009B65B1"/>
    <w:rPr>
      <w:rFonts w:ascii="Symbol" w:hAnsi="Symbol"/>
    </w:rPr>
  </w:style>
  <w:style w:type="character" w:customStyle="1" w:styleId="WW8Num14z0">
    <w:name w:val="WW8Num14z0"/>
    <w:uiPriority w:val="99"/>
    <w:rsid w:val="009B65B1"/>
    <w:rPr>
      <w:rFonts w:ascii="Symbol" w:hAnsi="Symbol"/>
    </w:rPr>
  </w:style>
  <w:style w:type="character" w:customStyle="1" w:styleId="25">
    <w:name w:val="Основной шрифт абзаца2"/>
    <w:uiPriority w:val="99"/>
    <w:rsid w:val="009B65B1"/>
  </w:style>
  <w:style w:type="character" w:customStyle="1" w:styleId="WW-Absatz-Standardschriftart1111111111">
    <w:name w:val="WW-Absatz-Standardschriftart1111111111"/>
    <w:uiPriority w:val="99"/>
    <w:rsid w:val="009B65B1"/>
  </w:style>
  <w:style w:type="character" w:customStyle="1" w:styleId="WW-Absatz-Standardschriftart11111111111">
    <w:name w:val="WW-Absatz-Standardschriftart11111111111"/>
    <w:uiPriority w:val="99"/>
    <w:rsid w:val="009B65B1"/>
  </w:style>
  <w:style w:type="character" w:customStyle="1" w:styleId="WW-Absatz-Standardschriftart111111111111">
    <w:name w:val="WW-Absatz-Standardschriftart111111111111"/>
    <w:uiPriority w:val="99"/>
    <w:rsid w:val="009B65B1"/>
  </w:style>
  <w:style w:type="character" w:customStyle="1" w:styleId="WW-Absatz-Standardschriftart1111111111111">
    <w:name w:val="WW-Absatz-Standardschriftart1111111111111"/>
    <w:uiPriority w:val="99"/>
    <w:rsid w:val="009B65B1"/>
  </w:style>
  <w:style w:type="character" w:customStyle="1" w:styleId="WW-Absatz-Standardschriftart11111111111111">
    <w:name w:val="WW-Absatz-Standardschriftart11111111111111"/>
    <w:uiPriority w:val="99"/>
    <w:rsid w:val="009B65B1"/>
  </w:style>
  <w:style w:type="character" w:customStyle="1" w:styleId="WW-Absatz-Standardschriftart111111111111111">
    <w:name w:val="WW-Absatz-Standardschriftart111111111111111"/>
    <w:uiPriority w:val="99"/>
    <w:rsid w:val="009B65B1"/>
  </w:style>
  <w:style w:type="character" w:customStyle="1" w:styleId="WW-Absatz-Standardschriftart1111111111111111">
    <w:name w:val="WW-Absatz-Standardschriftart1111111111111111"/>
    <w:uiPriority w:val="99"/>
    <w:rsid w:val="009B65B1"/>
  </w:style>
  <w:style w:type="character" w:customStyle="1" w:styleId="WW8Num4z0">
    <w:name w:val="WW8Num4z0"/>
    <w:uiPriority w:val="99"/>
    <w:rsid w:val="009B65B1"/>
    <w:rPr>
      <w:lang w:val="ru-RU"/>
    </w:rPr>
  </w:style>
  <w:style w:type="character" w:customStyle="1" w:styleId="WW-Absatz-Standardschriftart11111111111111111">
    <w:name w:val="WW-Absatz-Standardschriftart11111111111111111"/>
    <w:uiPriority w:val="99"/>
    <w:rsid w:val="009B65B1"/>
  </w:style>
  <w:style w:type="character" w:customStyle="1" w:styleId="14">
    <w:name w:val="Основной шрифт абзаца1"/>
    <w:uiPriority w:val="99"/>
    <w:rsid w:val="009B65B1"/>
  </w:style>
  <w:style w:type="character" w:customStyle="1" w:styleId="af8">
    <w:name w:val="Маркеры списка"/>
    <w:uiPriority w:val="99"/>
    <w:rsid w:val="009B65B1"/>
    <w:rPr>
      <w:rFonts w:ascii="OpenSymbol" w:hAnsi="OpenSymbol"/>
    </w:rPr>
  </w:style>
  <w:style w:type="character" w:customStyle="1" w:styleId="af9">
    <w:name w:val="Символ нумерации"/>
    <w:uiPriority w:val="99"/>
    <w:rsid w:val="009B65B1"/>
  </w:style>
  <w:style w:type="character" w:customStyle="1" w:styleId="wT20">
    <w:name w:val="wT20"/>
    <w:uiPriority w:val="99"/>
    <w:rsid w:val="009B65B1"/>
  </w:style>
  <w:style w:type="character" w:customStyle="1" w:styleId="wT21">
    <w:name w:val="wT21"/>
    <w:uiPriority w:val="99"/>
    <w:rsid w:val="009B65B1"/>
  </w:style>
  <w:style w:type="character" w:customStyle="1" w:styleId="wT23">
    <w:name w:val="wT23"/>
    <w:uiPriority w:val="99"/>
    <w:rsid w:val="009B65B1"/>
    <w:rPr>
      <w:b/>
    </w:rPr>
  </w:style>
  <w:style w:type="character" w:customStyle="1" w:styleId="wT19">
    <w:name w:val="wT19"/>
    <w:uiPriority w:val="99"/>
    <w:rsid w:val="009B65B1"/>
  </w:style>
  <w:style w:type="character" w:customStyle="1" w:styleId="wT24">
    <w:name w:val="wT24"/>
    <w:uiPriority w:val="99"/>
    <w:rsid w:val="009B65B1"/>
  </w:style>
  <w:style w:type="character" w:customStyle="1" w:styleId="wT7">
    <w:name w:val="wT7"/>
    <w:uiPriority w:val="99"/>
    <w:rsid w:val="009B65B1"/>
  </w:style>
  <w:style w:type="paragraph" w:customStyle="1" w:styleId="15">
    <w:name w:val="Заголовок1"/>
    <w:basedOn w:val="a"/>
    <w:next w:val="a7"/>
    <w:uiPriority w:val="99"/>
    <w:rsid w:val="009B65B1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a">
    <w:name w:val="List"/>
    <w:basedOn w:val="a7"/>
    <w:uiPriority w:val="99"/>
    <w:rsid w:val="009B65B1"/>
    <w:pPr>
      <w:widowControl w:val="0"/>
      <w:autoSpaceDE/>
      <w:spacing w:after="120"/>
    </w:pPr>
    <w:rPr>
      <w:rFonts w:eastAsia="Calibri" w:cs="Tahoma"/>
      <w:kern w:val="1"/>
    </w:rPr>
  </w:style>
  <w:style w:type="paragraph" w:customStyle="1" w:styleId="26">
    <w:name w:val="Название2"/>
    <w:basedOn w:val="a"/>
    <w:uiPriority w:val="99"/>
    <w:rsid w:val="009B65B1"/>
    <w:pPr>
      <w:widowControl w:val="0"/>
      <w:suppressLineNumbers/>
      <w:suppressAutoHyphens/>
      <w:spacing w:before="120" w:after="120" w:line="240" w:lineRule="auto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27">
    <w:name w:val="Указатель2"/>
    <w:basedOn w:val="a"/>
    <w:uiPriority w:val="99"/>
    <w:rsid w:val="009B65B1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1"/>
      <w:sz w:val="24"/>
      <w:szCs w:val="24"/>
    </w:rPr>
  </w:style>
  <w:style w:type="paragraph" w:customStyle="1" w:styleId="16">
    <w:name w:val="Название1"/>
    <w:basedOn w:val="a"/>
    <w:uiPriority w:val="99"/>
    <w:rsid w:val="009B65B1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</w:rPr>
  </w:style>
  <w:style w:type="paragraph" w:customStyle="1" w:styleId="17">
    <w:name w:val="Указатель1"/>
    <w:basedOn w:val="a"/>
    <w:uiPriority w:val="99"/>
    <w:rsid w:val="009B65B1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paragraph" w:customStyle="1" w:styleId="34">
    <w:name w:val="Название3"/>
    <w:basedOn w:val="a"/>
    <w:next w:val="a"/>
    <w:uiPriority w:val="99"/>
    <w:rsid w:val="009B65B1"/>
    <w:pPr>
      <w:pBdr>
        <w:top w:val="single" w:sz="6" w:space="8" w:color="9BBB59"/>
        <w:bottom w:val="single" w:sz="6" w:space="8" w:color="9BBB59"/>
      </w:pBdr>
      <w:spacing w:after="400" w:line="240" w:lineRule="auto"/>
      <w:contextualSpacing/>
      <w:jc w:val="center"/>
    </w:pPr>
    <w:rPr>
      <w:rFonts w:ascii="Cambria" w:eastAsia="Times New Roman" w:hAnsi="Cambria"/>
      <w:caps/>
      <w:color w:val="1F497D"/>
      <w:spacing w:val="30"/>
      <w:sz w:val="72"/>
      <w:szCs w:val="72"/>
    </w:rPr>
  </w:style>
  <w:style w:type="character" w:customStyle="1" w:styleId="TitleChar">
    <w:name w:val="Title Char"/>
    <w:uiPriority w:val="99"/>
    <w:locked/>
    <w:rsid w:val="009B65B1"/>
    <w:rPr>
      <w:rFonts w:ascii="Cambria" w:hAnsi="Cambria" w:cs="Times New Roman"/>
      <w:caps/>
      <w:color w:val="1F497D"/>
      <w:spacing w:val="30"/>
      <w:sz w:val="72"/>
      <w:szCs w:val="72"/>
    </w:rPr>
  </w:style>
  <w:style w:type="paragraph" w:customStyle="1" w:styleId="18">
    <w:name w:val="Подзаголовок1"/>
    <w:basedOn w:val="a"/>
    <w:next w:val="a"/>
    <w:uiPriority w:val="99"/>
    <w:rsid w:val="009B65B1"/>
    <w:pPr>
      <w:numPr>
        <w:ilvl w:val="1"/>
      </w:numPr>
      <w:spacing w:line="300" w:lineRule="auto"/>
      <w:jc w:val="center"/>
    </w:pPr>
    <w:rPr>
      <w:rFonts w:eastAsia="Times New Roman"/>
      <w:color w:val="1F497D"/>
      <w:sz w:val="28"/>
      <w:szCs w:val="28"/>
    </w:rPr>
  </w:style>
  <w:style w:type="character" w:customStyle="1" w:styleId="SubtitleChar">
    <w:name w:val="Subtitle Char"/>
    <w:uiPriority w:val="99"/>
    <w:locked/>
    <w:rsid w:val="009B65B1"/>
    <w:rPr>
      <w:rFonts w:cs="Times New Roman"/>
      <w:color w:val="1F497D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B65B1"/>
    <w:pPr>
      <w:widowControl w:val="0"/>
      <w:suppressAutoHyphens/>
      <w:spacing w:after="0" w:line="240" w:lineRule="auto"/>
      <w:ind w:firstLine="851"/>
      <w:jc w:val="both"/>
    </w:pPr>
    <w:rPr>
      <w:rFonts w:ascii="Times New Roman" w:hAnsi="Times New Roman"/>
      <w:b/>
      <w:kern w:val="1"/>
      <w:sz w:val="24"/>
      <w:szCs w:val="20"/>
    </w:rPr>
  </w:style>
  <w:style w:type="paragraph" w:customStyle="1" w:styleId="310">
    <w:name w:val="Основной текст с отступом 31"/>
    <w:basedOn w:val="a"/>
    <w:uiPriority w:val="99"/>
    <w:rsid w:val="009B65B1"/>
    <w:pPr>
      <w:widowControl w:val="0"/>
      <w:suppressAutoHyphens/>
      <w:spacing w:after="0" w:line="240" w:lineRule="auto"/>
      <w:ind w:firstLine="851"/>
      <w:jc w:val="both"/>
    </w:pPr>
    <w:rPr>
      <w:rFonts w:ascii="Times New Roman" w:hAnsi="Times New Roman"/>
      <w:b/>
      <w:kern w:val="1"/>
      <w:sz w:val="28"/>
      <w:szCs w:val="20"/>
    </w:rPr>
  </w:style>
  <w:style w:type="paragraph" w:customStyle="1" w:styleId="afb">
    <w:name w:val="Содержимое таблицы"/>
    <w:basedOn w:val="a"/>
    <w:uiPriority w:val="99"/>
    <w:rsid w:val="009B65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rsid w:val="009B65B1"/>
    <w:pPr>
      <w:jc w:val="center"/>
    </w:pPr>
    <w:rPr>
      <w:b/>
      <w:bCs/>
    </w:rPr>
  </w:style>
  <w:style w:type="paragraph" w:customStyle="1" w:styleId="19">
    <w:name w:val="Цитата1"/>
    <w:basedOn w:val="a"/>
    <w:uiPriority w:val="99"/>
    <w:rsid w:val="009B65B1"/>
    <w:pPr>
      <w:widowControl w:val="0"/>
      <w:suppressAutoHyphens/>
      <w:spacing w:after="283" w:line="240" w:lineRule="auto"/>
      <w:ind w:right="567"/>
    </w:pPr>
    <w:rPr>
      <w:rFonts w:ascii="Times New Roman" w:hAnsi="Times New Roman"/>
      <w:kern w:val="1"/>
      <w:sz w:val="24"/>
      <w:szCs w:val="24"/>
    </w:rPr>
  </w:style>
  <w:style w:type="paragraph" w:customStyle="1" w:styleId="wdefault-paragraph-style">
    <w:name w:val="wdefault-paragraph-style"/>
    <w:uiPriority w:val="99"/>
    <w:rsid w:val="009B65B1"/>
    <w:pPr>
      <w:widowControl w:val="0"/>
      <w:suppressAutoHyphens/>
    </w:pPr>
    <w:rPr>
      <w:rFonts w:ascii="Times New Roman" w:hAnsi="Times New Roman" w:cs="Tahoma"/>
      <w:sz w:val="24"/>
      <w:szCs w:val="24"/>
      <w:lang w:val="de-DE" w:eastAsia="hi-IN" w:bidi="hi-IN"/>
    </w:rPr>
  </w:style>
  <w:style w:type="paragraph" w:customStyle="1" w:styleId="wStandard">
    <w:name w:val="wStandard"/>
    <w:basedOn w:val="wdefault-paragraph-style"/>
    <w:uiPriority w:val="99"/>
    <w:rsid w:val="009B65B1"/>
  </w:style>
  <w:style w:type="paragraph" w:customStyle="1" w:styleId="wP13">
    <w:name w:val="wP13"/>
    <w:basedOn w:val="wStandard"/>
    <w:uiPriority w:val="99"/>
    <w:rsid w:val="009B65B1"/>
  </w:style>
  <w:style w:type="paragraph" w:customStyle="1" w:styleId="wP11">
    <w:name w:val="wP11"/>
    <w:basedOn w:val="wStandard"/>
    <w:uiPriority w:val="99"/>
    <w:rsid w:val="009B65B1"/>
  </w:style>
  <w:style w:type="paragraph" w:customStyle="1" w:styleId="wP12">
    <w:name w:val="wP12"/>
    <w:basedOn w:val="wStandard"/>
    <w:uiPriority w:val="99"/>
    <w:rsid w:val="009B65B1"/>
  </w:style>
  <w:style w:type="table" w:customStyle="1" w:styleId="1a">
    <w:name w:val="Сетка таблицы1"/>
    <w:uiPriority w:val="99"/>
    <w:rsid w:val="009B65B1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99"/>
    <w:qFormat/>
    <w:rsid w:val="009B65B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B65B1"/>
    <w:rPr>
      <w:rFonts w:cs="Times New Roman"/>
    </w:rPr>
  </w:style>
  <w:style w:type="character" w:customStyle="1" w:styleId="fnorg">
    <w:name w:val="fn org"/>
    <w:uiPriority w:val="99"/>
    <w:rsid w:val="009B65B1"/>
    <w:rPr>
      <w:rFonts w:cs="Times New Roman"/>
    </w:rPr>
  </w:style>
  <w:style w:type="paragraph" w:styleId="af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f"/>
    <w:uiPriority w:val="99"/>
    <w:rsid w:val="009B65B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e"/>
    <w:uiPriority w:val="99"/>
    <w:locked/>
    <w:rsid w:val="009B65B1"/>
    <w:rPr>
      <w:rFonts w:ascii="Calibri" w:hAnsi="Calibri" w:cs="Times New Roman"/>
      <w:sz w:val="20"/>
      <w:szCs w:val="20"/>
    </w:rPr>
  </w:style>
  <w:style w:type="character" w:styleId="aff0">
    <w:name w:val="footnote reference"/>
    <w:uiPriority w:val="99"/>
    <w:rsid w:val="009B65B1"/>
    <w:rPr>
      <w:rFonts w:cs="Times New Roman"/>
      <w:vertAlign w:val="superscript"/>
    </w:rPr>
  </w:style>
  <w:style w:type="character" w:customStyle="1" w:styleId="wT26">
    <w:name w:val="wT26"/>
    <w:uiPriority w:val="99"/>
    <w:rsid w:val="009B65B1"/>
    <w:rPr>
      <w:i/>
    </w:rPr>
  </w:style>
  <w:style w:type="character" w:customStyle="1" w:styleId="wT31">
    <w:name w:val="wT31"/>
    <w:uiPriority w:val="99"/>
    <w:rsid w:val="009B65B1"/>
    <w:rPr>
      <w:i/>
    </w:rPr>
  </w:style>
  <w:style w:type="character" w:customStyle="1" w:styleId="wT6">
    <w:name w:val="wT6"/>
    <w:uiPriority w:val="99"/>
    <w:rsid w:val="009B65B1"/>
  </w:style>
  <w:style w:type="paragraph" w:customStyle="1" w:styleId="wP7">
    <w:name w:val="wP7"/>
    <w:basedOn w:val="wStandard"/>
    <w:uiPriority w:val="99"/>
    <w:rsid w:val="009B65B1"/>
    <w:rPr>
      <w:kern w:val="1"/>
      <w:lang w:eastAsia="fa-IR" w:bidi="fa-IR"/>
    </w:rPr>
  </w:style>
  <w:style w:type="paragraph" w:customStyle="1" w:styleId="wP9">
    <w:name w:val="wP9"/>
    <w:basedOn w:val="a"/>
    <w:uiPriority w:val="99"/>
    <w:rsid w:val="009B65B1"/>
    <w:pPr>
      <w:widowControl w:val="0"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fa-IR" w:bidi="fa-IR"/>
    </w:rPr>
  </w:style>
  <w:style w:type="character" w:customStyle="1" w:styleId="wT13">
    <w:name w:val="wT13"/>
    <w:uiPriority w:val="99"/>
    <w:rsid w:val="009B65B1"/>
  </w:style>
  <w:style w:type="table" w:customStyle="1" w:styleId="28">
    <w:name w:val="Сетка таблицы2"/>
    <w:uiPriority w:val="99"/>
    <w:rsid w:val="009B65B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B65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link w:val="110"/>
    <w:uiPriority w:val="99"/>
    <w:locked/>
    <w:rsid w:val="009B65B1"/>
    <w:rPr>
      <w:rFonts w:ascii="Cambria" w:hAnsi="Cambria" w:cs="Times New Roman"/>
      <w:color w:val="365F91"/>
      <w:sz w:val="40"/>
      <w:szCs w:val="40"/>
    </w:rPr>
  </w:style>
  <w:style w:type="table" w:customStyle="1" w:styleId="35">
    <w:name w:val="Сетка таблицы3"/>
    <w:uiPriority w:val="99"/>
    <w:rsid w:val="009B65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uiPriority w:val="99"/>
    <w:semiHidden/>
    <w:rsid w:val="009B65B1"/>
    <w:pPr>
      <w:spacing w:after="120" w:line="300" w:lineRule="auto"/>
      <w:ind w:left="283"/>
    </w:pPr>
    <w:rPr>
      <w:rFonts w:eastAsia="Times New Roman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9B65B1"/>
    <w:rPr>
      <w:rFonts w:eastAsia="Times New Roman" w:cs="Times New Roman"/>
      <w:sz w:val="16"/>
      <w:szCs w:val="16"/>
    </w:rPr>
  </w:style>
  <w:style w:type="table" w:customStyle="1" w:styleId="42">
    <w:name w:val="Сетка таблицы4"/>
    <w:uiPriority w:val="99"/>
    <w:rsid w:val="009B65B1"/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9B65B1"/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9B65B1"/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link w:val="aff2"/>
    <w:uiPriority w:val="99"/>
    <w:rsid w:val="009B6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f3">
    <w:name w:val="No Spacing"/>
    <w:uiPriority w:val="99"/>
    <w:qFormat/>
    <w:rsid w:val="009B65B1"/>
    <w:rPr>
      <w:rFonts w:eastAsia="Times New Roman"/>
      <w:sz w:val="21"/>
      <w:szCs w:val="21"/>
      <w:lang w:eastAsia="en-US"/>
    </w:rPr>
  </w:style>
  <w:style w:type="table" w:customStyle="1" w:styleId="72">
    <w:name w:val="Сетка таблицы7"/>
    <w:uiPriority w:val="99"/>
    <w:rsid w:val="009B65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9B65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9B65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9B65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B65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абзац-1"/>
    <w:basedOn w:val="a"/>
    <w:uiPriority w:val="99"/>
    <w:rsid w:val="009B65B1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Plain Text"/>
    <w:basedOn w:val="a"/>
    <w:link w:val="aff5"/>
    <w:rsid w:val="009B65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5">
    <w:name w:val="Текст Знак"/>
    <w:link w:val="aff4"/>
    <w:locked/>
    <w:rsid w:val="009B65B1"/>
    <w:rPr>
      <w:rFonts w:ascii="Courier New" w:hAnsi="Courier New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B65B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FR2">
    <w:name w:val="FR2"/>
    <w:uiPriority w:val="99"/>
    <w:rsid w:val="009B65B1"/>
    <w:pPr>
      <w:autoSpaceDE w:val="0"/>
      <w:autoSpaceDN w:val="0"/>
      <w:ind w:left="2520"/>
    </w:pPr>
    <w:rPr>
      <w:rFonts w:ascii="Arial" w:eastAsia="Times New Roman" w:hAnsi="Arial"/>
      <w:sz w:val="72"/>
    </w:rPr>
  </w:style>
  <w:style w:type="paragraph" w:customStyle="1" w:styleId="FR1">
    <w:name w:val="FR1"/>
    <w:uiPriority w:val="99"/>
    <w:rsid w:val="009B65B1"/>
    <w:pPr>
      <w:autoSpaceDE w:val="0"/>
      <w:autoSpaceDN w:val="0"/>
      <w:jc w:val="both"/>
    </w:pPr>
    <w:rPr>
      <w:rFonts w:ascii="Times New Roman" w:eastAsia="Times New Roman" w:hAnsi="Times New Roman"/>
      <w:sz w:val="72"/>
    </w:rPr>
  </w:style>
  <w:style w:type="paragraph" w:styleId="29">
    <w:name w:val="Body Text 2"/>
    <w:basedOn w:val="a"/>
    <w:link w:val="2a"/>
    <w:uiPriority w:val="99"/>
    <w:semiHidden/>
    <w:rsid w:val="009B65B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a">
    <w:name w:val="Основной текст 2 Знак"/>
    <w:link w:val="29"/>
    <w:uiPriority w:val="99"/>
    <w:semiHidden/>
    <w:locked/>
    <w:rsid w:val="009B65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9B65B1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108">
    <w:name w:val="Font Style108"/>
    <w:uiPriority w:val="99"/>
    <w:rsid w:val="009B65B1"/>
    <w:rPr>
      <w:rFonts w:ascii="Times New Roman" w:hAnsi="Times New Roman"/>
      <w:sz w:val="20"/>
    </w:rPr>
  </w:style>
  <w:style w:type="paragraph" w:styleId="2b">
    <w:name w:val="envelope return"/>
    <w:basedOn w:val="a"/>
    <w:uiPriority w:val="99"/>
    <w:rsid w:val="009B65B1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3110">
    <w:name w:val="Основной текст 311"/>
    <w:basedOn w:val="a"/>
    <w:uiPriority w:val="99"/>
    <w:rsid w:val="009B65B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c">
    <w:name w:val="Основной текст Знак2"/>
    <w:aliases w:val="Знак1 Знак3,Заг1 Знак2"/>
    <w:uiPriority w:val="99"/>
    <w:rsid w:val="009B65B1"/>
    <w:rPr>
      <w:rFonts w:ascii="Arial" w:hAnsi="Arial"/>
    </w:rPr>
  </w:style>
  <w:style w:type="character" w:customStyle="1" w:styleId="1b">
    <w:name w:val="Гиперссылка1"/>
    <w:uiPriority w:val="99"/>
    <w:semiHidden/>
    <w:rsid w:val="009B65B1"/>
    <w:rPr>
      <w:color w:val="0563C1"/>
      <w:u w:val="single"/>
    </w:rPr>
  </w:style>
  <w:style w:type="character" w:customStyle="1" w:styleId="1c">
    <w:name w:val="Просмотренная гиперссылка1"/>
    <w:uiPriority w:val="99"/>
    <w:semiHidden/>
    <w:rsid w:val="009B65B1"/>
    <w:rPr>
      <w:color w:val="954F72"/>
      <w:u w:val="single"/>
    </w:rPr>
  </w:style>
  <w:style w:type="paragraph" w:styleId="aff6">
    <w:name w:val="endnote text"/>
    <w:basedOn w:val="a"/>
    <w:link w:val="aff7"/>
    <w:uiPriority w:val="99"/>
    <w:semiHidden/>
    <w:rsid w:val="009B65B1"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locked/>
    <w:rsid w:val="009B65B1"/>
    <w:rPr>
      <w:rFonts w:ascii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9B65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8">
    <w:name w:val="endnote reference"/>
    <w:uiPriority w:val="99"/>
    <w:semiHidden/>
    <w:rsid w:val="009B65B1"/>
    <w:rPr>
      <w:rFonts w:cs="Times New Roman"/>
      <w:vertAlign w:val="superscript"/>
    </w:rPr>
  </w:style>
  <w:style w:type="character" w:customStyle="1" w:styleId="1d">
    <w:name w:val="Текст примечания Знак1"/>
    <w:uiPriority w:val="99"/>
    <w:semiHidden/>
    <w:rsid w:val="009B65B1"/>
    <w:rPr>
      <w:sz w:val="20"/>
    </w:rPr>
  </w:style>
  <w:style w:type="character" w:customStyle="1" w:styleId="1e">
    <w:name w:val="Тема примечания Знак1"/>
    <w:uiPriority w:val="99"/>
    <w:semiHidden/>
    <w:rsid w:val="009B65B1"/>
    <w:rPr>
      <w:b/>
      <w:sz w:val="20"/>
    </w:rPr>
  </w:style>
  <w:style w:type="character" w:customStyle="1" w:styleId="1f">
    <w:name w:val="Текст выноски Знак1"/>
    <w:uiPriority w:val="99"/>
    <w:semiHidden/>
    <w:rsid w:val="009B65B1"/>
    <w:rPr>
      <w:rFonts w:ascii="Tahoma" w:hAnsi="Tahoma"/>
      <w:sz w:val="16"/>
    </w:rPr>
  </w:style>
  <w:style w:type="character" w:customStyle="1" w:styleId="1f0">
    <w:name w:val="Верхний колонтитул Знак1"/>
    <w:uiPriority w:val="99"/>
    <w:semiHidden/>
    <w:rsid w:val="009B65B1"/>
  </w:style>
  <w:style w:type="character" w:customStyle="1" w:styleId="1f1">
    <w:name w:val="Нижний колонтитул Знак1"/>
    <w:uiPriority w:val="99"/>
    <w:semiHidden/>
    <w:rsid w:val="009B65B1"/>
  </w:style>
  <w:style w:type="table" w:customStyle="1" w:styleId="130">
    <w:name w:val="Сетка таблицы13"/>
    <w:uiPriority w:val="99"/>
    <w:rsid w:val="009B65B1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semiHidden/>
    <w:rsid w:val="009B65B1"/>
    <w:rPr>
      <w:rFonts w:cs="Times New Roman"/>
      <w:color w:val="800080"/>
      <w:u w:val="single"/>
    </w:rPr>
  </w:style>
  <w:style w:type="character" w:customStyle="1" w:styleId="Bodytext3Spacing3pt">
    <w:name w:val="Body text (3) + Spacing 3 pt"/>
    <w:uiPriority w:val="99"/>
    <w:rsid w:val="009B65B1"/>
    <w:rPr>
      <w:rFonts w:ascii="Times New Roman" w:hAnsi="Times New Roman" w:cs="Times New Roman"/>
      <w:b/>
      <w:bCs/>
      <w:color w:val="000000"/>
      <w:spacing w:val="7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3">
    <w:name w:val="Body text (3)"/>
    <w:uiPriority w:val="99"/>
    <w:rsid w:val="009B65B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1f2">
    <w:name w:val="Название объекта1"/>
    <w:basedOn w:val="a"/>
    <w:next w:val="a"/>
    <w:uiPriority w:val="99"/>
    <w:semiHidden/>
    <w:rsid w:val="009B65B1"/>
    <w:pPr>
      <w:spacing w:line="240" w:lineRule="auto"/>
    </w:pPr>
    <w:rPr>
      <w:rFonts w:eastAsia="Times New Roman"/>
      <w:b/>
      <w:bCs/>
      <w:color w:val="404040"/>
      <w:sz w:val="16"/>
      <w:szCs w:val="16"/>
    </w:rPr>
  </w:style>
  <w:style w:type="character" w:customStyle="1" w:styleId="1f3">
    <w:name w:val="Выделение1"/>
    <w:uiPriority w:val="99"/>
    <w:rsid w:val="009B65B1"/>
    <w:rPr>
      <w:rFonts w:cs="Times New Roman"/>
      <w:i/>
      <w:iCs/>
      <w:color w:val="000000"/>
    </w:rPr>
  </w:style>
  <w:style w:type="paragraph" w:customStyle="1" w:styleId="212">
    <w:name w:val="Цитата 21"/>
    <w:basedOn w:val="a"/>
    <w:next w:val="a"/>
    <w:uiPriority w:val="99"/>
    <w:rsid w:val="009B65B1"/>
    <w:pPr>
      <w:spacing w:before="160" w:line="300" w:lineRule="auto"/>
      <w:ind w:left="720" w:right="720"/>
      <w:jc w:val="center"/>
    </w:pPr>
    <w:rPr>
      <w:rFonts w:eastAsia="Times New Roman"/>
      <w:i/>
      <w:iCs/>
      <w:color w:val="76923C"/>
      <w:sz w:val="24"/>
      <w:szCs w:val="24"/>
    </w:rPr>
  </w:style>
  <w:style w:type="character" w:customStyle="1" w:styleId="QuoteChar">
    <w:name w:val="Quote Char"/>
    <w:uiPriority w:val="99"/>
    <w:locked/>
    <w:rsid w:val="009B65B1"/>
    <w:rPr>
      <w:rFonts w:cs="Times New Roman"/>
      <w:i/>
      <w:iCs/>
      <w:color w:val="76923C"/>
      <w:sz w:val="24"/>
      <w:szCs w:val="24"/>
    </w:rPr>
  </w:style>
  <w:style w:type="paragraph" w:customStyle="1" w:styleId="1f4">
    <w:name w:val="Выделенная цитата1"/>
    <w:basedOn w:val="a"/>
    <w:next w:val="a"/>
    <w:uiPriority w:val="99"/>
    <w:rsid w:val="009B65B1"/>
    <w:pPr>
      <w:spacing w:before="160" w:line="276" w:lineRule="auto"/>
      <w:ind w:left="936" w:right="936"/>
      <w:jc w:val="center"/>
    </w:pPr>
    <w:rPr>
      <w:rFonts w:ascii="Cambria" w:eastAsia="Times New Roman" w:hAnsi="Cambria"/>
      <w:caps/>
      <w:color w:val="365F91"/>
      <w:sz w:val="28"/>
      <w:szCs w:val="28"/>
    </w:rPr>
  </w:style>
  <w:style w:type="character" w:customStyle="1" w:styleId="IntenseQuoteChar">
    <w:name w:val="Intense Quote Char"/>
    <w:uiPriority w:val="99"/>
    <w:locked/>
    <w:rsid w:val="009B65B1"/>
    <w:rPr>
      <w:rFonts w:ascii="Cambria" w:hAnsi="Cambria" w:cs="Times New Roman"/>
      <w:caps/>
      <w:color w:val="365F91"/>
      <w:sz w:val="28"/>
      <w:szCs w:val="28"/>
    </w:rPr>
  </w:style>
  <w:style w:type="character" w:customStyle="1" w:styleId="1f5">
    <w:name w:val="Слабое выделение1"/>
    <w:uiPriority w:val="99"/>
    <w:rsid w:val="009B65B1"/>
    <w:rPr>
      <w:rFonts w:cs="Times New Roman"/>
      <w:i/>
      <w:iCs/>
      <w:color w:val="595959"/>
    </w:rPr>
  </w:style>
  <w:style w:type="character" w:styleId="affa">
    <w:name w:val="Intense Emphasis"/>
    <w:uiPriority w:val="99"/>
    <w:qFormat/>
    <w:rsid w:val="009B65B1"/>
    <w:rPr>
      <w:rFonts w:cs="Times New Roman"/>
      <w:b/>
      <w:bCs/>
      <w:i/>
      <w:iCs/>
      <w:color w:val="auto"/>
    </w:rPr>
  </w:style>
  <w:style w:type="character" w:customStyle="1" w:styleId="1f6">
    <w:name w:val="Слабая ссылка1"/>
    <w:uiPriority w:val="99"/>
    <w:rsid w:val="009B65B1"/>
    <w:rPr>
      <w:rFonts w:cs="Times New Roman"/>
      <w:smallCaps/>
      <w:color w:val="404040"/>
      <w:spacing w:val="0"/>
      <w:u w:val="single" w:color="7F7F7F"/>
    </w:rPr>
  </w:style>
  <w:style w:type="character" w:styleId="affb">
    <w:name w:val="Intense Reference"/>
    <w:uiPriority w:val="99"/>
    <w:qFormat/>
    <w:rsid w:val="009B65B1"/>
    <w:rPr>
      <w:rFonts w:cs="Times New Roman"/>
      <w:b/>
      <w:bCs/>
      <w:smallCaps/>
      <w:color w:val="auto"/>
      <w:spacing w:val="0"/>
      <w:u w:val="single"/>
    </w:rPr>
  </w:style>
  <w:style w:type="character" w:styleId="affc">
    <w:name w:val="Book Title"/>
    <w:uiPriority w:val="99"/>
    <w:qFormat/>
    <w:rsid w:val="009B65B1"/>
    <w:rPr>
      <w:rFonts w:cs="Times New Roman"/>
      <w:b/>
      <w:bCs/>
      <w:smallCaps/>
      <w:spacing w:val="0"/>
    </w:rPr>
  </w:style>
  <w:style w:type="paragraph" w:styleId="affd">
    <w:name w:val="TOC Heading"/>
    <w:basedOn w:val="10"/>
    <w:next w:val="a"/>
    <w:uiPriority w:val="99"/>
    <w:qFormat/>
    <w:rsid w:val="009B65B1"/>
    <w:pPr>
      <w:spacing w:before="320" w:after="80" w:line="240" w:lineRule="auto"/>
      <w:jc w:val="center"/>
      <w:outlineLvl w:val="9"/>
    </w:pPr>
    <w:rPr>
      <w:sz w:val="40"/>
      <w:szCs w:val="40"/>
    </w:rPr>
  </w:style>
  <w:style w:type="table" w:customStyle="1" w:styleId="TableGrid">
    <w:name w:val="TableGrid"/>
    <w:uiPriority w:val="99"/>
    <w:rsid w:val="009B65B1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Обычный (веб) Знак"/>
    <w:link w:val="aff1"/>
    <w:uiPriority w:val="99"/>
    <w:locked/>
    <w:rsid w:val="009B65B1"/>
    <w:rPr>
      <w:rFonts w:ascii="Times New Roman" w:hAnsi="Times New Roman"/>
      <w:sz w:val="24"/>
      <w:lang w:eastAsia="ru-RU"/>
    </w:rPr>
  </w:style>
  <w:style w:type="character" w:customStyle="1" w:styleId="FontStyle62">
    <w:name w:val="Font Style62"/>
    <w:uiPriority w:val="99"/>
    <w:rsid w:val="009B65B1"/>
    <w:rPr>
      <w:rFonts w:ascii="Cambria" w:hAnsi="Cambria"/>
      <w:sz w:val="20"/>
    </w:rPr>
  </w:style>
  <w:style w:type="character" w:customStyle="1" w:styleId="510">
    <w:name w:val="Заголовок 5 Знак1"/>
    <w:uiPriority w:val="99"/>
    <w:semiHidden/>
    <w:rsid w:val="009B65B1"/>
    <w:rPr>
      <w:rFonts w:ascii="Calibri Light" w:hAnsi="Calibri Light" w:cs="Times New Roman"/>
      <w:color w:val="2E74B5"/>
    </w:rPr>
  </w:style>
  <w:style w:type="character" w:customStyle="1" w:styleId="312">
    <w:name w:val="Заголовок 3 Знак1"/>
    <w:uiPriority w:val="99"/>
    <w:semiHidden/>
    <w:rsid w:val="009B65B1"/>
    <w:rPr>
      <w:rFonts w:ascii="Calibri Light" w:hAnsi="Calibri Light" w:cs="Times New Roman"/>
      <w:color w:val="1F4D78"/>
      <w:sz w:val="24"/>
      <w:szCs w:val="24"/>
    </w:rPr>
  </w:style>
  <w:style w:type="paragraph" w:styleId="affe">
    <w:name w:val="Title"/>
    <w:basedOn w:val="a"/>
    <w:next w:val="a"/>
    <w:link w:val="afff"/>
    <w:uiPriority w:val="99"/>
    <w:qFormat/>
    <w:rsid w:val="009B65B1"/>
    <w:pPr>
      <w:spacing w:after="0" w:line="240" w:lineRule="auto"/>
      <w:contextualSpacing/>
    </w:pPr>
    <w:rPr>
      <w:rFonts w:ascii="Cambria" w:eastAsia="Times New Roman" w:hAnsi="Cambria"/>
      <w:caps/>
      <w:color w:val="1F497D"/>
      <w:spacing w:val="30"/>
      <w:sz w:val="72"/>
      <w:szCs w:val="72"/>
    </w:rPr>
  </w:style>
  <w:style w:type="character" w:customStyle="1" w:styleId="afff">
    <w:name w:val="Название Знак"/>
    <w:link w:val="aff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f7">
    <w:name w:val="Название Знак1"/>
    <w:uiPriority w:val="99"/>
    <w:rsid w:val="009B65B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ff0">
    <w:name w:val="Subtitle"/>
    <w:basedOn w:val="a"/>
    <w:next w:val="a"/>
    <w:link w:val="afff1"/>
    <w:uiPriority w:val="99"/>
    <w:qFormat/>
    <w:rsid w:val="009B65B1"/>
    <w:pPr>
      <w:numPr>
        <w:ilvl w:val="1"/>
      </w:numPr>
    </w:pPr>
    <w:rPr>
      <w:color w:val="1F497D"/>
      <w:sz w:val="28"/>
      <w:szCs w:val="28"/>
    </w:rPr>
  </w:style>
  <w:style w:type="character" w:customStyle="1" w:styleId="afff1">
    <w:name w:val="Подзаголовок Знак"/>
    <w:link w:val="afff0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1f8">
    <w:name w:val="Подзаголовок Знак1"/>
    <w:uiPriority w:val="99"/>
    <w:rsid w:val="009B65B1"/>
    <w:rPr>
      <w:rFonts w:eastAsia="Times New Roman" w:cs="Times New Roman"/>
      <w:color w:val="5A5A5A"/>
      <w:spacing w:val="15"/>
    </w:rPr>
  </w:style>
  <w:style w:type="character" w:customStyle="1" w:styleId="213">
    <w:name w:val="Заголовок 2 Знак1"/>
    <w:uiPriority w:val="99"/>
    <w:semiHidden/>
    <w:rsid w:val="009B65B1"/>
    <w:rPr>
      <w:rFonts w:ascii="Calibri Light" w:hAnsi="Calibri Light" w:cs="Times New Roman"/>
      <w:color w:val="2E74B5"/>
      <w:sz w:val="26"/>
      <w:szCs w:val="26"/>
    </w:rPr>
  </w:style>
  <w:style w:type="character" w:customStyle="1" w:styleId="410">
    <w:name w:val="Заголовок 4 Знак1"/>
    <w:uiPriority w:val="99"/>
    <w:semiHidden/>
    <w:rsid w:val="009B65B1"/>
    <w:rPr>
      <w:rFonts w:ascii="Calibri Light" w:hAnsi="Calibri Light" w:cs="Times New Roman"/>
      <w:i/>
      <w:iCs/>
      <w:color w:val="2E74B5"/>
    </w:rPr>
  </w:style>
  <w:style w:type="character" w:customStyle="1" w:styleId="610">
    <w:name w:val="Заголовок 6 Знак1"/>
    <w:uiPriority w:val="99"/>
    <w:semiHidden/>
    <w:rsid w:val="009B65B1"/>
    <w:rPr>
      <w:rFonts w:ascii="Calibri Light" w:hAnsi="Calibri Light" w:cs="Times New Roman"/>
      <w:color w:val="1F4D78"/>
    </w:rPr>
  </w:style>
  <w:style w:type="character" w:customStyle="1" w:styleId="710">
    <w:name w:val="Заголовок 7 Знак1"/>
    <w:uiPriority w:val="99"/>
    <w:semiHidden/>
    <w:rsid w:val="009B65B1"/>
    <w:rPr>
      <w:rFonts w:ascii="Calibri Light" w:hAnsi="Calibri Light" w:cs="Times New Roman"/>
      <w:i/>
      <w:iCs/>
      <w:color w:val="1F4D78"/>
    </w:rPr>
  </w:style>
  <w:style w:type="character" w:customStyle="1" w:styleId="810">
    <w:name w:val="Заголовок 8 Знак1"/>
    <w:uiPriority w:val="99"/>
    <w:semiHidden/>
    <w:rsid w:val="009B65B1"/>
    <w:rPr>
      <w:rFonts w:ascii="Calibri Light" w:hAnsi="Calibri Light" w:cs="Times New Roman"/>
      <w:color w:val="272727"/>
      <w:sz w:val="21"/>
      <w:szCs w:val="21"/>
    </w:rPr>
  </w:style>
  <w:style w:type="character" w:styleId="afff2">
    <w:name w:val="Emphasis"/>
    <w:uiPriority w:val="20"/>
    <w:qFormat/>
    <w:rsid w:val="009B65B1"/>
    <w:rPr>
      <w:rFonts w:cs="Times New Roman"/>
      <w:i/>
      <w:iCs/>
    </w:rPr>
  </w:style>
  <w:style w:type="paragraph" w:styleId="2d">
    <w:name w:val="Quote"/>
    <w:basedOn w:val="a"/>
    <w:next w:val="a"/>
    <w:link w:val="2e"/>
    <w:uiPriority w:val="99"/>
    <w:qFormat/>
    <w:rsid w:val="009B65B1"/>
    <w:pPr>
      <w:spacing w:before="200"/>
      <w:ind w:left="864" w:right="864"/>
      <w:jc w:val="center"/>
    </w:pPr>
    <w:rPr>
      <w:i/>
      <w:iCs/>
      <w:color w:val="76923C"/>
      <w:sz w:val="24"/>
      <w:szCs w:val="24"/>
    </w:rPr>
  </w:style>
  <w:style w:type="character" w:customStyle="1" w:styleId="2e">
    <w:name w:val="Цитата 2 Знак"/>
    <w:link w:val="2d"/>
    <w:uiPriority w:val="99"/>
    <w:locked/>
    <w:rPr>
      <w:rFonts w:cs="Times New Roman"/>
      <w:i/>
      <w:iCs/>
      <w:color w:val="000000"/>
      <w:lang w:eastAsia="en-US"/>
    </w:rPr>
  </w:style>
  <w:style w:type="character" w:customStyle="1" w:styleId="214">
    <w:name w:val="Цитата 2 Знак1"/>
    <w:uiPriority w:val="99"/>
    <w:rsid w:val="009B65B1"/>
    <w:rPr>
      <w:rFonts w:cs="Times New Roman"/>
      <w:i/>
      <w:iCs/>
      <w:color w:val="404040"/>
    </w:rPr>
  </w:style>
  <w:style w:type="paragraph" w:styleId="afff3">
    <w:name w:val="Intense Quote"/>
    <w:basedOn w:val="a"/>
    <w:next w:val="a"/>
    <w:link w:val="afff4"/>
    <w:uiPriority w:val="99"/>
    <w:qFormat/>
    <w:rsid w:val="009B65B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mbria" w:eastAsia="Times New Roman" w:hAnsi="Cambria"/>
      <w:caps/>
      <w:color w:val="365F91"/>
      <w:sz w:val="28"/>
      <w:szCs w:val="28"/>
    </w:rPr>
  </w:style>
  <w:style w:type="character" w:customStyle="1" w:styleId="afff4">
    <w:name w:val="Выделенная цитата Знак"/>
    <w:link w:val="afff3"/>
    <w:uiPriority w:val="99"/>
    <w:locked/>
    <w:rPr>
      <w:rFonts w:cs="Times New Roman"/>
      <w:b/>
      <w:bCs/>
      <w:i/>
      <w:iCs/>
      <w:color w:val="4F81BD"/>
      <w:lang w:eastAsia="en-US"/>
    </w:rPr>
  </w:style>
  <w:style w:type="character" w:customStyle="1" w:styleId="1f9">
    <w:name w:val="Выделенная цитата Знак1"/>
    <w:uiPriority w:val="99"/>
    <w:rsid w:val="009B65B1"/>
    <w:rPr>
      <w:rFonts w:cs="Times New Roman"/>
      <w:i/>
      <w:iCs/>
      <w:color w:val="5B9BD5"/>
    </w:rPr>
  </w:style>
  <w:style w:type="character" w:styleId="afff5">
    <w:name w:val="Subtle Emphasis"/>
    <w:uiPriority w:val="99"/>
    <w:qFormat/>
    <w:rsid w:val="009B65B1"/>
    <w:rPr>
      <w:rFonts w:cs="Times New Roman"/>
      <w:i/>
      <w:iCs/>
      <w:color w:val="404040"/>
    </w:rPr>
  </w:style>
  <w:style w:type="character" w:styleId="afff6">
    <w:name w:val="Subtle Reference"/>
    <w:uiPriority w:val="99"/>
    <w:qFormat/>
    <w:rsid w:val="009B65B1"/>
    <w:rPr>
      <w:rFonts w:cs="Times New Roman"/>
      <w:smallCaps/>
      <w:color w:val="5A5A5A"/>
    </w:rPr>
  </w:style>
  <w:style w:type="numbering" w:customStyle="1" w:styleId="1">
    <w:name w:val="Стиль1"/>
    <w:rsid w:val="008230D6"/>
    <w:pPr>
      <w:numPr>
        <w:numId w:val="2"/>
      </w:numPr>
    </w:pPr>
  </w:style>
  <w:style w:type="character" w:customStyle="1" w:styleId="53">
    <w:name w:val="Основной текст (5)_"/>
    <w:link w:val="54"/>
    <w:uiPriority w:val="99"/>
    <w:locked/>
    <w:rsid w:val="00AC0DDF"/>
    <w:rPr>
      <w:shd w:val="clear" w:color="auto" w:fill="FFFFFF"/>
    </w:rPr>
  </w:style>
  <w:style w:type="character" w:customStyle="1" w:styleId="83">
    <w:name w:val="Основной текст (8)_"/>
    <w:link w:val="811"/>
    <w:uiPriority w:val="99"/>
    <w:locked/>
    <w:rsid w:val="00AC0DDF"/>
    <w:rPr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AC0DDF"/>
    <w:rPr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AC0DDF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101">
    <w:name w:val="Основной текст (10)_"/>
    <w:link w:val="102"/>
    <w:uiPriority w:val="99"/>
    <w:locked/>
    <w:rsid w:val="00AC0DDF"/>
    <w:rPr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uiPriority w:val="99"/>
    <w:rsid w:val="00AC0DDF"/>
    <w:rPr>
      <w:rFonts w:ascii="Times New Roman" w:hAnsi="Times New Roman" w:cs="Times New Roman"/>
      <w:spacing w:val="0"/>
      <w:sz w:val="13"/>
      <w:szCs w:val="13"/>
    </w:rPr>
  </w:style>
  <w:style w:type="character" w:customStyle="1" w:styleId="112">
    <w:name w:val="Основной текст (11)_"/>
    <w:link w:val="1110"/>
    <w:uiPriority w:val="99"/>
    <w:locked/>
    <w:rsid w:val="00AC0DDF"/>
    <w:rPr>
      <w:sz w:val="19"/>
      <w:szCs w:val="19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AC0DDF"/>
    <w:rPr>
      <w:sz w:val="16"/>
      <w:szCs w:val="16"/>
      <w:shd w:val="clear" w:color="auto" w:fill="FFFFFF"/>
    </w:rPr>
  </w:style>
  <w:style w:type="character" w:customStyle="1" w:styleId="511">
    <w:name w:val="Основной текст (5) + Полужирный1"/>
    <w:uiPriority w:val="99"/>
    <w:rsid w:val="00AC0DDF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54">
    <w:name w:val="Основной текст (5)"/>
    <w:basedOn w:val="a"/>
    <w:link w:val="53"/>
    <w:uiPriority w:val="99"/>
    <w:rsid w:val="00AC0DDF"/>
    <w:pPr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paragraph" w:customStyle="1" w:styleId="811">
    <w:name w:val="Основной текст (8)1"/>
    <w:basedOn w:val="a"/>
    <w:link w:val="83"/>
    <w:uiPriority w:val="99"/>
    <w:rsid w:val="00AC0DDF"/>
    <w:pPr>
      <w:shd w:val="clear" w:color="auto" w:fill="FFFFFF"/>
      <w:spacing w:before="120" w:after="300" w:line="240" w:lineRule="atLeast"/>
      <w:jc w:val="both"/>
    </w:pPr>
    <w:rPr>
      <w:sz w:val="20"/>
      <w:szCs w:val="20"/>
      <w:lang w:eastAsia="ru-RU"/>
    </w:rPr>
  </w:style>
  <w:style w:type="paragraph" w:customStyle="1" w:styleId="93">
    <w:name w:val="Основной текст (9)"/>
    <w:basedOn w:val="a"/>
    <w:link w:val="92"/>
    <w:uiPriority w:val="99"/>
    <w:rsid w:val="00AC0DDF"/>
    <w:pPr>
      <w:shd w:val="clear" w:color="auto" w:fill="FFFFFF"/>
      <w:spacing w:after="120" w:line="240" w:lineRule="atLeast"/>
      <w:jc w:val="center"/>
    </w:pPr>
    <w:rPr>
      <w:i/>
      <w:iCs/>
      <w:sz w:val="14"/>
      <w:szCs w:val="14"/>
      <w:lang w:eastAsia="ru-RU"/>
    </w:rPr>
  </w:style>
  <w:style w:type="paragraph" w:customStyle="1" w:styleId="102">
    <w:name w:val="Основной текст (10)"/>
    <w:basedOn w:val="a"/>
    <w:link w:val="101"/>
    <w:uiPriority w:val="99"/>
    <w:rsid w:val="00AC0DDF"/>
    <w:pPr>
      <w:shd w:val="clear" w:color="auto" w:fill="FFFFFF"/>
      <w:spacing w:after="120" w:line="240" w:lineRule="atLeast"/>
      <w:jc w:val="center"/>
    </w:pPr>
    <w:rPr>
      <w:sz w:val="14"/>
      <w:szCs w:val="14"/>
      <w:lang w:eastAsia="ru-RU"/>
    </w:rPr>
  </w:style>
  <w:style w:type="paragraph" w:customStyle="1" w:styleId="1110">
    <w:name w:val="Основной текст (11)1"/>
    <w:basedOn w:val="a"/>
    <w:link w:val="112"/>
    <w:uiPriority w:val="99"/>
    <w:rsid w:val="00AC0DDF"/>
    <w:pPr>
      <w:shd w:val="clear" w:color="auto" w:fill="FFFFFF"/>
      <w:spacing w:after="120" w:line="234" w:lineRule="exact"/>
      <w:jc w:val="both"/>
    </w:pPr>
    <w:rPr>
      <w:sz w:val="19"/>
      <w:szCs w:val="19"/>
      <w:lang w:eastAsia="ru-RU"/>
    </w:rPr>
  </w:style>
  <w:style w:type="paragraph" w:customStyle="1" w:styleId="122">
    <w:name w:val="Основной текст (12)"/>
    <w:basedOn w:val="a"/>
    <w:link w:val="121"/>
    <w:uiPriority w:val="99"/>
    <w:rsid w:val="00AC0DDF"/>
    <w:pPr>
      <w:shd w:val="clear" w:color="auto" w:fill="FFFFFF"/>
      <w:spacing w:before="120" w:after="0" w:line="184" w:lineRule="exact"/>
      <w:jc w:val="both"/>
    </w:pPr>
    <w:rPr>
      <w:sz w:val="16"/>
      <w:szCs w:val="16"/>
      <w:lang w:eastAsia="ru-RU"/>
    </w:rPr>
  </w:style>
  <w:style w:type="numbering" w:customStyle="1" w:styleId="1fa">
    <w:name w:val="Нет списка1"/>
    <w:next w:val="a2"/>
    <w:uiPriority w:val="99"/>
    <w:semiHidden/>
    <w:unhideWhenUsed/>
    <w:rsid w:val="0000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tes.tarakanov.net/katalog/kompozitsii/tri-fortepiannie-tetradi/" TargetMode="External"/><Relationship Id="rId18" Type="http://schemas.openxmlformats.org/officeDocument/2006/relationships/hyperlink" Target="https://primanota.ru/s-slonimskii/romanticheskii-vals-sheets.htm" TargetMode="External"/><Relationship Id="rId26" Type="http://schemas.openxmlformats.org/officeDocument/2006/relationships/hyperlink" Target="https://classic-online.ru/ru/production/31122" TargetMode="External"/><Relationship Id="rId39" Type="http://schemas.openxmlformats.org/officeDocument/2006/relationships/hyperlink" Target="http://journals.tsu.ru/uploads/import/1750/files/5_008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tes.tarakanov.net/katalog/kompozitsii/tri-fortepiannie-tetradi/" TargetMode="External"/><Relationship Id="rId34" Type="http://schemas.openxmlformats.org/officeDocument/2006/relationships/hyperlink" Target="https://classic-online.ru/ru/production/29059" TargetMode="External"/><Relationship Id="rId42" Type="http://schemas.openxmlformats.org/officeDocument/2006/relationships/hyperlink" Target="https://classic-online.ru/ru/production/29059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wall-99339872_52334" TargetMode="External"/><Relationship Id="rId17" Type="http://schemas.openxmlformats.org/officeDocument/2006/relationships/hyperlink" Target="https://notes.tarakanov.net/katalog/kompozitsii/tri-fortepiannie-tetradi/" TargetMode="External"/><Relationship Id="rId25" Type="http://schemas.openxmlformats.org/officeDocument/2006/relationships/hyperlink" Target="https://primanota.ru/slonimskii-sergei-mixailovich/intermecco-pamyati-bramsa-dlya-fortepiano-sheets.htm" TargetMode="External"/><Relationship Id="rId33" Type="http://schemas.openxmlformats.org/officeDocument/2006/relationships/hyperlink" Target="https://classic-online.ru/ru/production/8773" TargetMode="External"/><Relationship Id="rId38" Type="http://schemas.openxmlformats.org/officeDocument/2006/relationships/hyperlink" Target="https://ale07.ru/music/notes/song/npr/slonimskyi.htm" TargetMode="External"/><Relationship Id="rId46" Type="http://schemas.openxmlformats.org/officeDocument/2006/relationships/hyperlink" Target="http://biblioclub.ru/index.php?page=book&amp;id=4293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tes.tarakanov.net/katalog/kompozitsii/tri-fortepiannie-tetradi/" TargetMode="External"/><Relationship Id="rId20" Type="http://schemas.openxmlformats.org/officeDocument/2006/relationships/hyperlink" Target="https://classic-online.ru/ru/production/12582" TargetMode="External"/><Relationship Id="rId29" Type="http://schemas.openxmlformats.org/officeDocument/2006/relationships/hyperlink" Target="http://a-pesni.org/romans/slonimsky/belnotchju.htm" TargetMode="External"/><Relationship Id="rId41" Type="http://schemas.openxmlformats.org/officeDocument/2006/relationships/hyperlink" Target="https://classic-online.ru/ru/production/290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c-online.ru/ru/production/31122" TargetMode="External"/><Relationship Id="rId24" Type="http://schemas.openxmlformats.org/officeDocument/2006/relationships/hyperlink" Target="https://primanota.ru/slonimskii-sergei-mixailovich/24-prelyudii-i-fugi-sheets.htm" TargetMode="External"/><Relationship Id="rId32" Type="http://schemas.openxmlformats.org/officeDocument/2006/relationships/hyperlink" Target="https://primanota.ru/s-slonimskii/dushnyi-xmel-sheets.htm" TargetMode="External"/><Relationship Id="rId37" Type="http://schemas.openxmlformats.org/officeDocument/2006/relationships/hyperlink" Target="http://a-pesni.org/romans/slonimsky/angel.htm" TargetMode="External"/><Relationship Id="rId40" Type="http://schemas.openxmlformats.org/officeDocument/2006/relationships/hyperlink" Target="https://primanota.ru/slonimskii-sergei-mixailovich/opera-videniya-ioanna-groznogo-sheets.htm" TargetMode="External"/><Relationship Id="rId45" Type="http://schemas.openxmlformats.org/officeDocument/2006/relationships/hyperlink" Target="https://primanota.ru/slonimskii-sergei-mixailovich/opera-videniya-ioanna-groznogo-sheet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tes.tarakanov.net/katalog/kompozitsii/tri-fortepiannie-tetradi/" TargetMode="External"/><Relationship Id="rId23" Type="http://schemas.openxmlformats.org/officeDocument/2006/relationships/hyperlink" Target="https://classic-online.ru/ru/production/139810" TargetMode="External"/><Relationship Id="rId28" Type="http://schemas.openxmlformats.org/officeDocument/2006/relationships/hyperlink" Target="https://ale07.ru/music/notes/song/npr/slonimskyi.htm" TargetMode="External"/><Relationship Id="rId36" Type="http://schemas.openxmlformats.org/officeDocument/2006/relationships/hyperlink" Target="https://classic-&#1086;nline.ru/ru/production/6447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doc51329153_511709149?hash=20qxpznzskdixbzkvy8zkwkycns9gozyigfw0fuab6k&amp;dl=nb8abuuqscusjiiow9c6onvpdkiujncfhommtl3fdrc" TargetMode="External"/><Relationship Id="rId19" Type="http://schemas.openxmlformats.org/officeDocument/2006/relationships/hyperlink" Target="https://primanota.ru/slonimskii-sergei-mixailovich/intermecco-pamyati-bramsa-dlya-fortepiano-sheets.htm" TargetMode="External"/><Relationship Id="rId31" Type="http://schemas.openxmlformats.org/officeDocument/2006/relationships/hyperlink" Target="https://classic-online.ru/ru/production/46699" TargetMode="External"/><Relationship Id="rId44" Type="http://schemas.openxmlformats.org/officeDocument/2006/relationships/hyperlink" Target="http://biblioclub.ru/index.php?page=book&amp;id=429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484" TargetMode="External"/><Relationship Id="rId14" Type="http://schemas.openxmlformats.org/officeDocument/2006/relationships/hyperlink" Target="https://primanota.ru/slonimskii-sergei-mixailovich/24-prelyudii-i-fugi-sheets.htm" TargetMode="External"/><Relationship Id="rId22" Type="http://schemas.openxmlformats.org/officeDocument/2006/relationships/hyperlink" Target="https://classic-online.ru/uploads/000_notes/125900/125814.pdf" TargetMode="External"/><Relationship Id="rId27" Type="http://schemas.openxmlformats.org/officeDocument/2006/relationships/hyperlink" Target="https://classic-online.ru/ru/production/64470" TargetMode="External"/><Relationship Id="rId30" Type="http://schemas.openxmlformats.org/officeDocument/2006/relationships/hyperlink" Target="https://ale07.ru/music/notes/song/npr/slonimskyi.htm" TargetMode="External"/><Relationship Id="rId35" Type="http://schemas.openxmlformats.org/officeDocument/2006/relationships/hyperlink" Target="https://primanota.ru/slonimskii-sergei-mixailovich/opera-videniya-ioanna-groznogo-sheets.htm" TargetMode="External"/><Relationship Id="rId43" Type="http://schemas.openxmlformats.org/officeDocument/2006/relationships/hyperlink" Target="https://ale07.ru/music/notes/song/npr/slonimskyi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artmeto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1232-EB7A-4CB6-A8DD-E34603D9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46</Pages>
  <Words>11214</Words>
  <Characters>63926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2022-06-15T12:04:00Z</cp:lastPrinted>
  <dcterms:created xsi:type="dcterms:W3CDTF">2022-06-15T14:49:00Z</dcterms:created>
  <dcterms:modified xsi:type="dcterms:W3CDTF">2022-06-23T12:50:00Z</dcterms:modified>
</cp:coreProperties>
</file>