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ABAA" w14:textId="4F970708" w:rsidR="00CF09AD" w:rsidRPr="00CF09AD" w:rsidRDefault="003F451F" w:rsidP="00CF09AD">
      <w:pPr>
        <w:spacing w:line="300" w:lineRule="auto"/>
        <w:jc w:val="center"/>
        <w:rPr>
          <w:rFonts w:ascii="EverestDemi" w:eastAsia="Times New Roman" w:hAnsi="EverestDemi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CF09AD">
        <w:rPr>
          <w:rFonts w:ascii="EverestDemi" w:eastAsia="Times New Roman" w:hAnsi="EverestDemi" w:cs="Times New Roman"/>
          <w:b/>
          <w:sz w:val="32"/>
          <w:szCs w:val="32"/>
          <w:lang w:eastAsia="ru-RU"/>
        </w:rPr>
        <w:t xml:space="preserve"> </w:t>
      </w:r>
      <w:r w:rsidR="00CF09AD" w:rsidRPr="00CF09AD">
        <w:rPr>
          <w:rFonts w:ascii="EverestDemi" w:eastAsia="Times New Roman" w:hAnsi="EverestDemi" w:cs="Times New Roman"/>
          <w:b/>
          <w:sz w:val="32"/>
          <w:szCs w:val="32"/>
          <w:lang w:eastAsia="ru-RU"/>
        </w:rPr>
        <w:t>«ARTEDU. ОТКРЫТИЯ XXI ВЕКА».</w:t>
      </w:r>
    </w:p>
    <w:p w14:paraId="23819165" w14:textId="77777777" w:rsidR="00CF09AD" w:rsidRPr="00CF09AD" w:rsidRDefault="00CF09AD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</w:t>
      </w:r>
      <w:r w:rsidRPr="00CF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межрегиональная академия новаций </w:t>
      </w:r>
    </w:p>
    <w:p w14:paraId="3CB3941A" w14:textId="77777777" w:rsidR="00CF09AD" w:rsidRPr="00CF09AD" w:rsidRDefault="00CF09AD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художественного образования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0457D11" w14:textId="77777777" w:rsidR="00CF09AD" w:rsidRPr="00CF09AD" w:rsidRDefault="00CF09AD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DBC3EE" w14:textId="77777777" w:rsidR="00CF09AD" w:rsidRPr="00CF09AD" w:rsidRDefault="006C2A93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</w:t>
      </w:r>
      <w:r w:rsidR="00CF09AD"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14:paraId="4DF83144" w14:textId="77777777" w:rsidR="00CF09AD" w:rsidRPr="008C1597" w:rsidRDefault="00CF09AD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86D332" w14:textId="77777777" w:rsidR="00CF09AD" w:rsidRDefault="00BE7D4A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</w:p>
    <w:p w14:paraId="606108AB" w14:textId="77777777" w:rsidR="00BE7D4A" w:rsidRPr="00BE7D4A" w:rsidRDefault="00BE7D4A" w:rsidP="00CF09A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966A5B" w14:textId="77777777" w:rsidR="00CF09AD" w:rsidRPr="00900BD8" w:rsidRDefault="00BE7D4A" w:rsidP="00D3544D">
      <w:pPr>
        <w:tabs>
          <w:tab w:val="left" w:pos="72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14:paraId="767ADD8D" w14:textId="77777777" w:rsidR="00CF09AD" w:rsidRPr="00CF09AD" w:rsidRDefault="0060472F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этап развития 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образования в России требует максимального вовлечения накопленного потенциал</w:t>
      </w:r>
      <w:r w:rsidR="003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процессы общественного прогресса общества. В настоящее время перед образовательными учреждениями в сфере культуры стоит задача привести в соответствие инновационную деятельность с современными тенденциями развития искусства, культуры и образования. Единение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</w:p>
    <w:p w14:paraId="629268C6" w14:textId="77777777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Ориентированность на инновации определяет успех образовательного учреждения в будущем, является залогом динамичного развития педагогических коллективов.</w:t>
      </w:r>
    </w:p>
    <w:p w14:paraId="25CA6C31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важными направлениями, определяющими 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межрегиональную академию новаций в сфере художественного образования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«ARTEDU. ОТКРЫТИЯ XXI ВЕКА»</w:t>
      </w:r>
      <w:r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 являются:</w:t>
      </w:r>
    </w:p>
    <w:p w14:paraId="61A55BBB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новых методов обучения и воспитания;</w:t>
      </w:r>
    </w:p>
    <w:p w14:paraId="1FBCFD29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образовательных технологий;</w:t>
      </w:r>
    </w:p>
    <w:p w14:paraId="3048DAC6" w14:textId="6EC4A4BE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компьютерных и информационных технологий</w:t>
      </w:r>
      <w:r w:rsidR="003A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обучении.</w:t>
      </w:r>
    </w:p>
    <w:p w14:paraId="1DD6BC67" w14:textId="1A78D46C" w:rsidR="00900BD8" w:rsidRPr="00D3544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межрегиональной академии новаций в области художественного образования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«ARTEDU. ОТКРЫТИ</w:t>
      </w:r>
      <w:r w:rsidR="009A4A8D">
        <w:rPr>
          <w:rFonts w:ascii="Times New Roman" w:eastAsia="Times New Roman" w:hAnsi="Times New Roman" w:cs="Times New Roman"/>
          <w:sz w:val="28"/>
          <w:szCs w:val="28"/>
          <w:lang w:eastAsia="ru-RU"/>
        </w:rPr>
        <w:t>Я XXI ВЕКА» (далее - Академия).</w:t>
      </w:r>
    </w:p>
    <w:p w14:paraId="52066F31" w14:textId="77777777" w:rsidR="00CF09AD" w:rsidRPr="003F7924" w:rsidRDefault="00BE7D4A" w:rsidP="00D3544D">
      <w:pPr>
        <w:tabs>
          <w:tab w:val="left" w:pos="720"/>
        </w:tabs>
        <w:spacing w:after="0" w:line="240" w:lineRule="auto"/>
        <w:ind w:right="-185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CF09AD" w:rsidRPr="00CF0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Це</w:t>
      </w:r>
      <w:r w:rsidR="003F79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ль и задачи проведения Академии</w:t>
      </w:r>
    </w:p>
    <w:p w14:paraId="5BE49858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Цель: </w:t>
      </w:r>
    </w:p>
    <w:p w14:paraId="6BB5573C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стимулирование инновационной деятельности детских школ искусств в процессе конструктивной трансформации современной образовательной системы в сфере художественного образования Самарской области. </w:t>
      </w:r>
    </w:p>
    <w:p w14:paraId="26E08EE3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14:paraId="0FD65822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поддержать творческие инициативы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в сфере художественного образования и укрепить творческое взаимодействие между ними;</w:t>
      </w:r>
    </w:p>
    <w:p w14:paraId="2CFFD6A3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инновационные обучающие пилотные проекты в сфере художественного образования; </w:t>
      </w:r>
    </w:p>
    <w:p w14:paraId="6DD9ED39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выявлению одаренных детей в сфере искусства, созданию условий для их индивидуального обучения, педагогического сопровождения в период получения образования;</w:t>
      </w:r>
    </w:p>
    <w:p w14:paraId="5C6EA4E2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стимулировать обмен между исследованиями и практикой художественного образования;</w:t>
      </w:r>
    </w:p>
    <w:p w14:paraId="1BB851A3" w14:textId="77777777" w:rsid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коммуникации и поддержку художественного образования через использование информационных технологий и систем виртуальных сетей для обеспечения связи ме</w:t>
      </w:r>
      <w:r w:rsidR="008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региональными инициативами.</w:t>
      </w:r>
    </w:p>
    <w:p w14:paraId="0920A466" w14:textId="77777777" w:rsidR="00900BD8" w:rsidRPr="00900BD8" w:rsidRDefault="00900BD8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4F89C9" w14:textId="77777777" w:rsidR="00CF09AD" w:rsidRPr="003F7924" w:rsidRDefault="00BE7D4A" w:rsidP="00D3544D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</w:t>
      </w:r>
      <w:r w:rsidR="00CF09AD" w:rsidRPr="00CF09A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 Учредители и организаторы Академии</w:t>
      </w:r>
    </w:p>
    <w:p w14:paraId="3A65CEB8" w14:textId="1F54D3F4" w:rsidR="00CF09AD" w:rsidRPr="00CF09AD" w:rsidRDefault="00992972" w:rsidP="00D3544D">
      <w:pPr>
        <w:tabs>
          <w:tab w:val="left" w:pos="72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Учредитель Академии - государственное бюджетное учреждение культуры «Агентство социокультурных технологий»;</w:t>
      </w:r>
    </w:p>
    <w:p w14:paraId="6EB8357E" w14:textId="1D29642D" w:rsidR="00CF09AD" w:rsidRPr="00CF09AD" w:rsidRDefault="00992972" w:rsidP="00D3544D">
      <w:pPr>
        <w:tabs>
          <w:tab w:val="left" w:pos="72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Академия проводится при поддержке Министерства культуры Самарской области;</w:t>
      </w:r>
    </w:p>
    <w:p w14:paraId="2BE91C02" w14:textId="647B5FA4" w:rsidR="00CF09AD" w:rsidRPr="009A4A8D" w:rsidRDefault="00992972" w:rsidP="00D3544D">
      <w:pPr>
        <w:suppressAutoHyphens/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ar-SA"/>
        </w:rPr>
        <w:t>.3. Для организации и проведения Академии создается</w:t>
      </w:r>
      <w:r w:rsidR="009A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оргкомитет и формируется жюри.</w:t>
      </w:r>
    </w:p>
    <w:p w14:paraId="28E44EAC" w14:textId="77777777" w:rsidR="00CF09AD" w:rsidRPr="00CF09AD" w:rsidRDefault="00BE7D4A" w:rsidP="00D3544D">
      <w:pPr>
        <w:suppressAutoHyphens/>
        <w:autoSpaceDE w:val="0"/>
        <w:spacing w:after="60" w:line="240" w:lineRule="auto"/>
        <w:ind w:right="-185"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</w:t>
      </w:r>
      <w:r w:rsidR="00CF09AD" w:rsidRPr="00CF09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Участники Академии</w:t>
      </w:r>
    </w:p>
    <w:p w14:paraId="59AADD12" w14:textId="165D6153" w:rsidR="00CF09AD" w:rsidRPr="00CF09AD" w:rsidRDefault="00992972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Академии могут принять участие руководители, методисты, преподаватели, педагоги дополнительного образования, концертмейстеры детских музыкальных, художественных школ, детских школ искусств, методических центров в сфере художественного образования Самарской области и регионов Приволжского Федерального Округа. </w:t>
      </w:r>
    </w:p>
    <w:p w14:paraId="0AEFEB69" w14:textId="77777777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проведения Академии оргкомитет имеет право приостановить прием несвоевременных заявок и ограничить количество участников. </w:t>
      </w:r>
    </w:p>
    <w:p w14:paraId="3532F1E5" w14:textId="77777777" w:rsidR="00992972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в оргкомитет Академии означает согласие с условиями проведения Академии в рамках настоящего Положения.</w:t>
      </w:r>
    </w:p>
    <w:p w14:paraId="39E84EE4" w14:textId="05107479" w:rsidR="00CF09AD" w:rsidRPr="00CF09AD" w:rsidRDefault="00D3544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Организаторы не обеспечивают участников мероприятия и сопровождающих их лиц какими–либо видами страхования.</w:t>
      </w:r>
    </w:p>
    <w:p w14:paraId="20274A1C" w14:textId="1E8D806F" w:rsidR="00CF09AD" w:rsidRPr="00CF09AD" w:rsidRDefault="00D3544D" w:rsidP="00D3544D">
      <w:pPr>
        <w:tabs>
          <w:tab w:val="left" w:pos="900"/>
          <w:tab w:val="left" w:pos="22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14:paraId="1E52E060" w14:textId="682453BE" w:rsidR="00CF09AD" w:rsidRPr="00CF09AD" w:rsidRDefault="00D3544D" w:rsidP="00D3544D">
      <w:pPr>
        <w:tabs>
          <w:tab w:val="left" w:pos="19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Участники мероприятия, своим участием, подтверждают, что не имеют медицинских противопоказаний для участия в данном мероприятии.</w:t>
      </w:r>
    </w:p>
    <w:p w14:paraId="6C76924C" w14:textId="1F4119B6" w:rsidR="00CF09AD" w:rsidRPr="00CF09AD" w:rsidRDefault="00D3544D" w:rsidP="00D3544D">
      <w:pPr>
        <w:tabs>
          <w:tab w:val="left" w:pos="1311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своим участием гарантируют наличие у них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участники мероприятия или их законные представители регулируют самостоятельно.</w:t>
      </w:r>
    </w:p>
    <w:p w14:paraId="1BD75C22" w14:textId="65D58DEF" w:rsidR="00CF09AD" w:rsidRPr="00CF09AD" w:rsidRDefault="00D3544D" w:rsidP="00D3544D">
      <w:pPr>
        <w:tabs>
          <w:tab w:val="left" w:pos="1311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Своим участием участники мероприятия дают разрешение на проведение фото- и видеосъемки своих произведений (работ и др.) для создания печатной продукции и популяризации художественного образования.</w:t>
      </w:r>
    </w:p>
    <w:p w14:paraId="2FF634D5" w14:textId="75D15167" w:rsidR="00CF09AD" w:rsidRPr="00CF09AD" w:rsidRDefault="00D3544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hyperlink r:id="rId4" w:history="1"/>
      <w:r w:rsidR="00CF09AD"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Перевозка детей на Академию осуществляется при обязательном сопровождении на весь период поездки взрослого сопровождающего.</w:t>
      </w:r>
    </w:p>
    <w:p w14:paraId="135596DD" w14:textId="64CC7EB1" w:rsidR="00CF09AD" w:rsidRDefault="00D3544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Вся ответственность за жизнь детей при перевозке до места проведения конкурса лежит на сопровождающем.</w:t>
      </w:r>
    </w:p>
    <w:p w14:paraId="55895AB3" w14:textId="77777777" w:rsidR="00900BD8" w:rsidRPr="00900BD8" w:rsidRDefault="00900BD8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696AA2" w14:textId="77777777" w:rsidR="00332A3B" w:rsidRPr="009A4A8D" w:rsidRDefault="00BE7D4A" w:rsidP="00D3544D">
      <w:pPr>
        <w:suppressAutoHyphens/>
        <w:autoSpaceDE w:val="0"/>
        <w:spacing w:after="60" w:line="240" w:lineRule="auto"/>
        <w:ind w:right="-185"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</w:t>
      </w:r>
      <w:r w:rsidR="00CF09AD" w:rsidRPr="00CF09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Условия проведения Академии</w:t>
      </w:r>
    </w:p>
    <w:p w14:paraId="142C8805" w14:textId="1063AA2E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Академия проводится в соответствии с Положением и конкурсными требованиями;</w:t>
      </w:r>
    </w:p>
    <w:p w14:paraId="0B6AE004" w14:textId="20B8C9CE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участие в Академии представляются </w:t>
      </w:r>
      <w:r w:rsidR="00CF09AD"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по следующим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AD"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 темам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20B5C6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Планирование, организация и ресурсное обеспечение инновационной деятельности как системы непрерывного повышения профессионального мастерства педагогических кадров ДШИ;</w:t>
      </w:r>
    </w:p>
    <w:p w14:paraId="67EA28DF" w14:textId="1BB0651A" w:rsidR="00CF09AD" w:rsidRPr="00EE71D8" w:rsidRDefault="00CF09AD" w:rsidP="00D3544D">
      <w:pPr>
        <w:tabs>
          <w:tab w:val="left" w:pos="1311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77B1" w:rsidRPr="00EE71D8">
        <w:rPr>
          <w:rFonts w:ascii="Times New Roman" w:eastAsia="Times New Roman" w:hAnsi="Times New Roman" w:cs="Times New Roman"/>
          <w:sz w:val="28"/>
          <w:szCs w:val="28"/>
        </w:rPr>
        <w:t xml:space="preserve">«Традиции </w:t>
      </w:r>
      <w:r w:rsidRPr="00EE71D8">
        <w:rPr>
          <w:rFonts w:ascii="Times New Roman" w:eastAsia="Times New Roman" w:hAnsi="Times New Roman" w:cs="Times New Roman"/>
          <w:sz w:val="28"/>
          <w:szCs w:val="28"/>
        </w:rPr>
        <w:t>и новации в художественном образовании: преемственность»;</w:t>
      </w:r>
    </w:p>
    <w:p w14:paraId="1D2ED8D7" w14:textId="049C364C" w:rsidR="00CF09AD" w:rsidRPr="00EE71D8" w:rsidRDefault="00CF09AD" w:rsidP="00D3544D">
      <w:pPr>
        <w:tabs>
          <w:tab w:val="left" w:pos="1311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D8">
        <w:rPr>
          <w:rFonts w:ascii="Times New Roman" w:eastAsia="Times New Roman" w:hAnsi="Times New Roman" w:cs="Times New Roman"/>
          <w:sz w:val="28"/>
          <w:szCs w:val="28"/>
        </w:rPr>
        <w:t>- «Социокультурная практика учащихся школ искусств как профессиональная ориентация»</w:t>
      </w:r>
    </w:p>
    <w:p w14:paraId="2941842D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Мировая художественная культура и ее роль в формировании универсальных и профессиональных знаний обучающихся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ДШИ;</w:t>
      </w:r>
    </w:p>
    <w:p w14:paraId="5178848B" w14:textId="77777777" w:rsidR="00CF09AD" w:rsidRPr="00CF09AD" w:rsidRDefault="00CF09AD" w:rsidP="00D3544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Мультимедиа технологии в современном образовательном пространстве ДШИ: создание электронных учебных пособий, учебников, школ как необходимое условие формирования имиджа образовательного учреждения</w:t>
      </w:r>
    </w:p>
    <w:p w14:paraId="1781AC4E" w14:textId="07165E19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Этапы проведения Академии:</w:t>
      </w:r>
    </w:p>
    <w:p w14:paraId="64BBDDB6" w14:textId="77777777" w:rsidR="00CF09AD" w:rsidRPr="00CF09AD" w:rsidRDefault="00CF09AD" w:rsidP="00D3544D">
      <w:pPr>
        <w:tabs>
          <w:tab w:val="left" w:pos="7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этапа: </w:t>
      </w:r>
    </w:p>
    <w:p w14:paraId="163583DC" w14:textId="44DE2639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D354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F09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1-й этап предварительный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(учрежденческий, зональный или городской) проводится с </w:t>
      </w:r>
      <w:r w:rsidR="00061A51" w:rsidRPr="00061A51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 30 сентября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14:paraId="1E104240" w14:textId="24B54908" w:rsidR="00CF09AD" w:rsidRPr="00CF09AD" w:rsidRDefault="00CF09AD" w:rsidP="00D3544D">
      <w:pPr>
        <w:tabs>
          <w:tab w:val="left" w:pos="288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- 2-й этап основной </w:t>
      </w:r>
      <w:r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F09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межрегиональный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</w:t>
      </w:r>
      <w:r w:rsidR="00061A51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E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1D8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ГБУК «Агентство социокультурных технологий» (</w:t>
      </w:r>
      <w:r w:rsidR="00EE71D8" w:rsidRPr="00CF0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Некрасовская, 78</w:t>
      </w:r>
      <w:r w:rsidR="00EE71D8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7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A54FC" w14:textId="77777777" w:rsidR="00CF09AD" w:rsidRPr="00CF09AD" w:rsidRDefault="00CF09AD" w:rsidP="00D3544D">
      <w:pPr>
        <w:tabs>
          <w:tab w:val="left" w:pos="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работы:</w:t>
      </w:r>
    </w:p>
    <w:p w14:paraId="1D2B292E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инновационных проектов в области художественного образования;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D79744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«Круглый стол» по итогам представленных проектов, обсуждение новизны, практической значимости и перспектив развития.</w:t>
      </w:r>
    </w:p>
    <w:p w14:paraId="38D2BF1B" w14:textId="18D4E26A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Каждый участник выставки представляет:</w:t>
      </w:r>
    </w:p>
    <w:p w14:paraId="07FA3984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стендовую презентацию проекта и выступление на 5 минут; </w:t>
      </w:r>
    </w:p>
    <w:p w14:paraId="257D341A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презентационный видеофильм по теме выступления длительностью не более 5 минут (представляется до </w:t>
      </w:r>
      <w:r w:rsidR="00061A51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года);</w:t>
      </w:r>
    </w:p>
    <w:p w14:paraId="4E79662E" w14:textId="77777777" w:rsidR="00EE71D8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портфолио со всеми презентационными материалами (текстовый материал с указанием темы, цели, задач, содержания и дальнейшей реализации проекта, афиша, буклет, отзывы прессы, видеоматериалы и др.).</w:t>
      </w:r>
    </w:p>
    <w:p w14:paraId="36296142" w14:textId="7CD45E03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09AD"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09AD"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Академии необходимо подать:</w:t>
      </w:r>
    </w:p>
    <w:p w14:paraId="6C84EAA1" w14:textId="5E55FDEE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заявку от образовательного учреждения на имя директора ГБУК «Агентство социокультурных технологий» Кравченко Ольгу Викторовну </w:t>
      </w:r>
      <w:r w:rsidRPr="00CF0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 1), 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руководителя и печатью учреждения;</w:t>
      </w:r>
    </w:p>
    <w:p w14:paraId="422A1188" w14:textId="77777777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конкурсную работу;</w:t>
      </w:r>
    </w:p>
    <w:p w14:paraId="169E7DA1" w14:textId="76D118A7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</w:t>
      </w:r>
      <w:r w:rsidR="005A4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(Приложения</w:t>
      </w:r>
      <w:r w:rsidRPr="00CF0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4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2,</w:t>
      </w:r>
      <w:r w:rsidRPr="00CF0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3)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3A73A2" w14:textId="77777777" w:rsidR="00992972" w:rsidRDefault="00CF09AD" w:rsidP="00D3544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</w:t>
      </w:r>
      <w:r w:rsidR="005A43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направляются до 30 сентября 2020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gramStart"/>
      <w:r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443020, </w:t>
      </w:r>
      <w:r w:rsidR="000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Самара, ул. Некрасовская, 78, ГБУК «Агентство социокультурных технологий», отдел художественного образования;</w:t>
      </w:r>
    </w:p>
    <w:p w14:paraId="5EEDE408" w14:textId="4E943312" w:rsidR="00CF09AD" w:rsidRPr="00992972" w:rsidRDefault="00CF09AD" w:rsidP="00D3544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 8 (846) 331-23-56, 331-23-</w:t>
      </w:r>
      <w:proofErr w:type="gramStart"/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9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F09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175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09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r w:rsidRPr="0017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92972" w:rsidRPr="00E4790B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artmetod</w:t>
        </w:r>
        <w:r w:rsidR="00992972" w:rsidRPr="00E4790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92972" w:rsidRPr="00E4790B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mail</w:t>
        </w:r>
        <w:r w:rsidR="00992972" w:rsidRPr="00E4790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92972" w:rsidRPr="00E4790B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ru</w:t>
        </w:r>
      </w:hyperlink>
      <w:r w:rsidR="009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14:paraId="6751DE0C" w14:textId="77777777" w:rsidR="00CF09AD" w:rsidRPr="00CF09A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в оргкомитет Академии означает согласие с условиями проведения настоящей Академии в рамках настоящего Положения.</w:t>
      </w:r>
    </w:p>
    <w:p w14:paraId="0B6D0B3A" w14:textId="71546A49" w:rsidR="00D3544D" w:rsidRPr="009A4A8D" w:rsidRDefault="00CF09A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условиями проведения Академии оргкомитет имеет право приостановить прием несвоевременных заявок и ограничить количество участников.</w:t>
      </w:r>
    </w:p>
    <w:p w14:paraId="4FA521C6" w14:textId="5A399A8C" w:rsidR="00CF09AD" w:rsidRPr="00332A3B" w:rsidRDefault="00D3544D" w:rsidP="00D3544D">
      <w:pPr>
        <w:tabs>
          <w:tab w:val="left" w:pos="709"/>
          <w:tab w:val="left" w:pos="1276"/>
        </w:tabs>
        <w:suppressAutoHyphens/>
        <w:spacing w:after="0" w:line="240" w:lineRule="auto"/>
        <w:ind w:right="-18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</w:t>
      </w:r>
      <w:r w:rsidR="00332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 Порядок награждения</w:t>
      </w:r>
    </w:p>
    <w:p w14:paraId="0D0D9009" w14:textId="445EDE74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09AD"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Участники Академии награждаются Сертификатом участника; </w:t>
      </w:r>
    </w:p>
    <w:p w14:paraId="5C5B5A59" w14:textId="49FC46C1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09AD" w:rsidRPr="00C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 решению жюри лучшие работы (проекты) будут награждены Дипломами лауреатов, Дипломами и Грамотами, результаты будут размещены 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ГБУК «Агентство социокультурных технологий».</w:t>
      </w:r>
    </w:p>
    <w:p w14:paraId="37A5E133" w14:textId="3F459354" w:rsidR="00CF09AD" w:rsidRPr="00CF09AD" w:rsidRDefault="00D3544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9AD"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Критерии оценки экспозиций:</w:t>
      </w:r>
    </w:p>
    <w:p w14:paraId="71BD2556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тематики представленного проекта;</w:t>
      </w:r>
    </w:p>
    <w:p w14:paraId="004E3CD9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и информативность экспозиции, ее соответствие заявленной тематике;</w:t>
      </w:r>
    </w:p>
    <w:p w14:paraId="5480F3D3" w14:textId="77777777" w:rsidR="00CF09AD" w:rsidRPr="00CF09AD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перспектива трансляции опыта в территории области;</w:t>
      </w:r>
    </w:p>
    <w:p w14:paraId="7216B8D2" w14:textId="77777777" w:rsidR="00BE7D4A" w:rsidRDefault="00CF09AD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высокое качество видео-аудиоматериалов.</w:t>
      </w:r>
    </w:p>
    <w:p w14:paraId="6CBD5057" w14:textId="77777777" w:rsidR="00900BD8" w:rsidRPr="00900BD8" w:rsidRDefault="00900BD8" w:rsidP="00D3544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C003C8" w14:textId="708D21D5" w:rsidR="00BE7D4A" w:rsidRPr="009A4A8D" w:rsidRDefault="00D3544D" w:rsidP="00D3544D">
      <w:pPr>
        <w:spacing w:after="0" w:line="240" w:lineRule="auto"/>
        <w:ind w:right="-18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Hlk4518692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E7D4A" w:rsidRPr="00EE7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Финансирование</w:t>
      </w:r>
      <w:r w:rsidR="00BE7D4A" w:rsidRPr="00A61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условия проведения</w:t>
      </w:r>
    </w:p>
    <w:p w14:paraId="225DD1F8" w14:textId="54B06BCE" w:rsidR="00BE7D4A" w:rsidRPr="00A619A5" w:rsidRDefault="00D3544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D4A"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Финансирование </w:t>
      </w:r>
      <w:r w:rsidR="0033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BE7D4A"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основной деятельности ГБУК «Агентство социокультурных технологий» и организационных взносов участников.</w:t>
      </w:r>
    </w:p>
    <w:p w14:paraId="044CE76C" w14:textId="660A9B59" w:rsidR="00BE7D4A" w:rsidRPr="00A619A5" w:rsidRDefault="00D3544D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D4A"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E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за одного участника составляет 700 рублей. </w:t>
      </w:r>
      <w:r w:rsidR="00BE7D4A"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за участие в </w:t>
      </w:r>
      <w:r w:rsidR="0033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BE7D4A"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после подачи заявки и возврату не подлежит. Оплата производится только по безналичному расчёту. </w:t>
      </w:r>
    </w:p>
    <w:p w14:paraId="1556C2EC" w14:textId="77777777" w:rsidR="00BE7D4A" w:rsidRPr="00A619A5" w:rsidRDefault="00BE7D4A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Для юридических лиц.</w:t>
      </w:r>
    </w:p>
    <w:p w14:paraId="3C80A36A" w14:textId="77777777" w:rsidR="00BE7D4A" w:rsidRPr="00A619A5" w:rsidRDefault="00BE7D4A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на основании выставленного счёта после составления договора на основании предоставленных реквизитов и заявки (</w:t>
      </w:r>
      <w:r w:rsidRPr="00A61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09DE85" w14:textId="77777777" w:rsidR="00BE7D4A" w:rsidRPr="00A619A5" w:rsidRDefault="00BE7D4A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Для физических лиц.</w:t>
      </w:r>
    </w:p>
    <w:p w14:paraId="4BAA52F5" w14:textId="77777777" w:rsidR="00332A3B" w:rsidRPr="00CF09AD" w:rsidRDefault="00BE7D4A" w:rsidP="00D35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по реквизитам ГБУК «Агентство социокультурных технологий»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 4</w:t>
      </w:r>
      <w:r w:rsidRPr="00A619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3D5526" w14:textId="279BAE42" w:rsidR="009A4A8D" w:rsidRDefault="008C1597" w:rsidP="00D354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Примечание: в случае введения режима повышенной готовности в</w:t>
      </w:r>
      <w:r w:rsidR="00D354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 </w:t>
      </w: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связи с</w:t>
      </w:r>
      <w:r w:rsidR="00D354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 </w:t>
      </w: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угрозой распространения новой </w:t>
      </w:r>
      <w:proofErr w:type="spellStart"/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короновирусной</w:t>
      </w:r>
      <w:proofErr w:type="spellEnd"/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инфекции (</w:t>
      </w: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COVID</w:t>
      </w: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-19),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Академия будет проводиться </w:t>
      </w:r>
      <w:r w:rsidRPr="008051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заочной форме по видеозаписи.</w:t>
      </w:r>
    </w:p>
    <w:p w14:paraId="500FB8F1" w14:textId="577842B0" w:rsidR="00EE71D8" w:rsidRDefault="00EE71D8" w:rsidP="00543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14:paraId="3BA32F82" w14:textId="77777777" w:rsidR="00EE71D8" w:rsidRPr="005432F9" w:rsidRDefault="00EE71D8" w:rsidP="00543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2BF86BF9" w14:textId="77777777" w:rsidR="00CF09AD" w:rsidRPr="00CF09AD" w:rsidRDefault="00CF09AD" w:rsidP="00CF09AD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_Hlk45187345"/>
      <w:bookmarkEnd w:id="1"/>
      <w:r w:rsidRPr="00CF0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1 </w:t>
      </w:r>
    </w:p>
    <w:p w14:paraId="7452E8C6" w14:textId="77777777" w:rsidR="00CF09AD" w:rsidRPr="00CF09AD" w:rsidRDefault="00CF09AD" w:rsidP="00CF09AD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проведении XV межрегиональной академии </w:t>
      </w:r>
    </w:p>
    <w:p w14:paraId="2BB8F269" w14:textId="77777777" w:rsidR="00CF09AD" w:rsidRPr="00CF09AD" w:rsidRDefault="00CF09AD" w:rsidP="00CF09AD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новаций в сфере художественного образования </w:t>
      </w:r>
    </w:p>
    <w:p w14:paraId="713870FF" w14:textId="77777777" w:rsidR="00CF09AD" w:rsidRPr="00CF09AD" w:rsidRDefault="00CF09AD" w:rsidP="00CF09AD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«ARTEDU. ОТКРЫТИЯ XXI ВЕКА»</w:t>
      </w:r>
    </w:p>
    <w:p w14:paraId="1D53D216" w14:textId="77777777" w:rsidR="00CF09AD" w:rsidRPr="00CF09AD" w:rsidRDefault="00CF09AD" w:rsidP="00CF09AD">
      <w:pPr>
        <w:spacing w:after="0" w:line="100" w:lineRule="atLeas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3AF5BC0" w14:textId="77777777" w:rsidR="00CF09AD" w:rsidRPr="00CF09AD" w:rsidRDefault="00CF09AD" w:rsidP="00CF09AD">
      <w:pPr>
        <w:pBdr>
          <w:bottom w:val="single" w:sz="12" w:space="1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УЧРЕЖДЕНИЯ</w:t>
      </w:r>
    </w:p>
    <w:p w14:paraId="695FB2B5" w14:textId="77777777" w:rsidR="00CF09AD" w:rsidRPr="00CF09AD" w:rsidRDefault="00CF09AD" w:rsidP="00CF09AD">
      <w:pPr>
        <w:pBdr>
          <w:bottom w:val="single" w:sz="12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исходящим номером и датой отправления)</w:t>
      </w:r>
    </w:p>
    <w:p w14:paraId="1757C16B" w14:textId="77777777" w:rsidR="00CF09AD" w:rsidRPr="00CF09AD" w:rsidRDefault="00CF09AD" w:rsidP="00CF09AD">
      <w:pPr>
        <w:spacing w:after="0" w:line="240" w:lineRule="auto"/>
        <w:ind w:firstLine="6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A3DC6C" w14:textId="77777777" w:rsidR="00CF09AD" w:rsidRPr="00CF09AD" w:rsidRDefault="00CF09AD" w:rsidP="00CF09AD">
      <w:pPr>
        <w:spacing w:after="0" w:line="240" w:lineRule="auto"/>
        <w:ind w:firstLine="6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ГБУК «Агентство </w:t>
      </w:r>
    </w:p>
    <w:p w14:paraId="554BD7B3" w14:textId="77777777" w:rsidR="00CF09AD" w:rsidRPr="00CF09AD" w:rsidRDefault="00CF09AD" w:rsidP="00CF09AD">
      <w:pPr>
        <w:spacing w:after="0" w:line="240" w:lineRule="auto"/>
        <w:ind w:firstLine="6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 технологий»</w:t>
      </w:r>
    </w:p>
    <w:p w14:paraId="599EDE45" w14:textId="77777777" w:rsidR="00CF09AD" w:rsidRPr="00CF09AD" w:rsidRDefault="00CF09AD" w:rsidP="00CF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Кравченко</w:t>
      </w:r>
    </w:p>
    <w:p w14:paraId="3EC1DAA7" w14:textId="77777777" w:rsidR="00CF09AD" w:rsidRPr="00CF09AD" w:rsidRDefault="00CF09AD" w:rsidP="00CF09AD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</w:p>
    <w:p w14:paraId="2DEE0D7D" w14:textId="77777777" w:rsidR="00CF09AD" w:rsidRPr="00CF09AD" w:rsidRDefault="00CF09AD" w:rsidP="00CF09AD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межрегиональной академии </w:t>
      </w:r>
    </w:p>
    <w:p w14:paraId="20883F91" w14:textId="77777777" w:rsidR="00CF09AD" w:rsidRPr="00CF09AD" w:rsidRDefault="00CF09AD" w:rsidP="00CF09AD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новаций в сфере художественного образования </w:t>
      </w:r>
    </w:p>
    <w:p w14:paraId="25FB5846" w14:textId="77777777" w:rsidR="00CF09AD" w:rsidRDefault="00CF09AD" w:rsidP="00CF09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«ARTEDU. ОТКРЫТИЯ XXI ВЕКА»</w:t>
      </w:r>
    </w:p>
    <w:p w14:paraId="36762A8E" w14:textId="77777777" w:rsidR="00332A3B" w:rsidRPr="00CF09AD" w:rsidRDefault="00332A3B" w:rsidP="00CF09A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851354" w:rsidRPr="00851354" w14:paraId="5BF30CA0" w14:textId="77777777" w:rsidTr="001D653A">
        <w:trPr>
          <w:trHeight w:val="650"/>
        </w:trPr>
        <w:tc>
          <w:tcPr>
            <w:tcW w:w="9889" w:type="dxa"/>
            <w:gridSpan w:val="2"/>
            <w:vAlign w:val="center"/>
          </w:tcPr>
          <w:p w14:paraId="6E4B5B1B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val="en-US" w:bidi="en-US"/>
              </w:rPr>
            </w:pPr>
            <w:r w:rsidRPr="00851354"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val="en-US" w:bidi="en-US"/>
              </w:rPr>
              <w:t>СВЕДЕНИЯ ОБ УЧРЕЖДЕНИИ</w:t>
            </w:r>
          </w:p>
        </w:tc>
      </w:tr>
      <w:tr w:rsidR="00851354" w:rsidRPr="00851354" w14:paraId="6B8A5D9E" w14:textId="77777777" w:rsidTr="001D653A">
        <w:trPr>
          <w:trHeight w:val="1127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16382CAC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Полное наименование и сокращенное название образовательного учреждения (</w:t>
            </w: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u w:val="single"/>
                <w:lang w:eastAsia="ru-RU"/>
              </w:rPr>
              <w:t>согласно уставу</w:t>
            </w: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04166E19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bidi="en-US"/>
              </w:rPr>
            </w:pPr>
          </w:p>
        </w:tc>
      </w:tr>
      <w:tr w:rsidR="00851354" w:rsidRPr="00851354" w14:paraId="11E840CB" w14:textId="77777777" w:rsidTr="001D653A">
        <w:trPr>
          <w:trHeight w:val="974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36365A81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Подробный адрес, контактный телефон, адрес электронной почты.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5E3AD41D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bidi="en-US"/>
              </w:rPr>
            </w:pPr>
          </w:p>
        </w:tc>
      </w:tr>
      <w:tr w:rsidR="00851354" w:rsidRPr="00851354" w14:paraId="27279D0E" w14:textId="77777777" w:rsidTr="001D653A">
        <w:trPr>
          <w:trHeight w:val="704"/>
        </w:trPr>
        <w:tc>
          <w:tcPr>
            <w:tcW w:w="9889" w:type="dxa"/>
            <w:gridSpan w:val="2"/>
            <w:vAlign w:val="center"/>
          </w:tcPr>
          <w:p w14:paraId="160A6093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val="en-US" w:bidi="en-US"/>
              </w:rPr>
            </w:pPr>
            <w:r w:rsidRPr="00851354"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val="en-US" w:bidi="en-US"/>
              </w:rPr>
              <w:t>СВЕДЕНИЯ ОБ УЧАСТНИКЕ / УЧАСТНИКАХ</w:t>
            </w:r>
          </w:p>
        </w:tc>
      </w:tr>
      <w:tr w:rsidR="00851354" w:rsidRPr="00851354" w14:paraId="2BD2AD17" w14:textId="77777777" w:rsidTr="001D653A">
        <w:trPr>
          <w:trHeight w:val="1158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35C0D7A9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14:paraId="421E435D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участника(-</w:t>
            </w:r>
            <w:proofErr w:type="spellStart"/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ов</w:t>
            </w:r>
            <w:proofErr w:type="spellEnd"/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) с указанием регалий, контактных телефонов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1E0B1FE1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bidi="en-US"/>
              </w:rPr>
            </w:pPr>
          </w:p>
        </w:tc>
      </w:tr>
      <w:tr w:rsidR="00851354" w:rsidRPr="00851354" w14:paraId="4341E7A2" w14:textId="77777777" w:rsidTr="001D653A">
        <w:trPr>
          <w:trHeight w:val="874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4C472797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Должность, специальность, квалификация, стаж работы.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60C6BCB2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bidi="en-US"/>
              </w:rPr>
            </w:pPr>
          </w:p>
        </w:tc>
      </w:tr>
      <w:tr w:rsidR="00851354" w:rsidRPr="00851354" w14:paraId="7A904F11" w14:textId="77777777" w:rsidTr="001D653A">
        <w:trPr>
          <w:trHeight w:val="928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52600C10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 xml:space="preserve">Название конкурсной работы. </w:t>
            </w:r>
          </w:p>
          <w:p w14:paraId="49BBB653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Жанр. Хронометраж презентации.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414E794D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bidi="en-US"/>
              </w:rPr>
            </w:pPr>
          </w:p>
        </w:tc>
      </w:tr>
      <w:tr w:rsidR="00851354" w:rsidRPr="00851354" w14:paraId="4710BD4E" w14:textId="77777777" w:rsidTr="001D653A">
        <w:trPr>
          <w:trHeight w:val="837"/>
        </w:trPr>
        <w:tc>
          <w:tcPr>
            <w:tcW w:w="4928" w:type="dxa"/>
            <w:tcBorders>
              <w:right w:val="double" w:sz="4" w:space="0" w:color="auto"/>
            </w:tcBorders>
            <w:vAlign w:val="center"/>
          </w:tcPr>
          <w:p w14:paraId="0D36460D" w14:textId="77777777" w:rsidR="00CF09AD" w:rsidRPr="00851354" w:rsidRDefault="00CF09AD" w:rsidP="00CF09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</w:pPr>
            <w:r w:rsidRPr="00851354">
              <w:rPr>
                <w:rFonts w:ascii="Times New Roman" w:eastAsia="Times New Roman" w:hAnsi="Times New Roman" w:cs="Times New Roman"/>
                <w:color w:val="767171" w:themeColor="background2" w:themeShade="80"/>
                <w:sz w:val="28"/>
                <w:szCs w:val="28"/>
                <w:lang w:eastAsia="ru-RU"/>
              </w:rPr>
              <w:t>Необходимый перечень технических средств.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14:paraId="762A1266" w14:textId="77777777" w:rsidR="00CF09AD" w:rsidRPr="00851354" w:rsidRDefault="00CF09AD" w:rsidP="00CF09AD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ahoma"/>
                <w:b/>
                <w:color w:val="767171" w:themeColor="background2" w:themeShade="80"/>
                <w:sz w:val="28"/>
                <w:szCs w:val="28"/>
                <w:lang w:val="en-US" w:bidi="en-US"/>
              </w:rPr>
            </w:pPr>
          </w:p>
        </w:tc>
      </w:tr>
    </w:tbl>
    <w:p w14:paraId="683B22B0" w14:textId="77777777" w:rsidR="00CF09AD" w:rsidRDefault="00CF09AD" w:rsidP="00CF09AD">
      <w:pPr>
        <w:widowControl w:val="0"/>
        <w:suppressLineNumbers/>
        <w:suppressAutoHyphens/>
        <w:snapToGrid w:val="0"/>
        <w:spacing w:after="0" w:line="100" w:lineRule="atLeast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134F1" w:rsidRPr="004134F1" w14:paraId="13D276E0" w14:textId="77777777" w:rsidTr="0037260B">
        <w:trPr>
          <w:cantSplit/>
          <w:trHeight w:val="848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FAEB379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  <w:t>СВЕДЕНИЯ ОБ ОПЛАТЕ</w:t>
            </w:r>
          </w:p>
          <w:p w14:paraId="2C27F443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ar-SA"/>
              </w:rPr>
              <w:t>Оплата производится только по безналичному расчёту</w:t>
            </w:r>
          </w:p>
        </w:tc>
      </w:tr>
      <w:tr w:rsidR="004134F1" w:rsidRPr="004134F1" w14:paraId="1FBB75A9" w14:textId="77777777" w:rsidTr="0037260B">
        <w:trPr>
          <w:cantSplit/>
          <w:trHeight w:val="69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C271C43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  <w:t xml:space="preserve">ДЛЯ ЮРИДИЧЕСКИХ ЛИЦ. </w:t>
            </w:r>
          </w:p>
          <w:p w14:paraId="5373E23F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  <w:t>ИНФОРМАЦИЯ ДЛЯ СОСТАВЛЕНИЯ ДОГОВОРА</w:t>
            </w:r>
          </w:p>
        </w:tc>
      </w:tr>
      <w:tr w:rsidR="004134F1" w:rsidRPr="004134F1" w14:paraId="02345123" w14:textId="77777777" w:rsidTr="0037260B">
        <w:trPr>
          <w:cantSplit/>
          <w:trHeight w:val="837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9DA803" w14:textId="77777777" w:rsidR="004134F1" w:rsidRPr="004134F1" w:rsidRDefault="004134F1" w:rsidP="00413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4134F1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Наименование направляющей организации (плательщика)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437034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</w:p>
        </w:tc>
      </w:tr>
      <w:tr w:rsidR="004134F1" w:rsidRPr="004134F1" w14:paraId="3F370886" w14:textId="77777777" w:rsidTr="0037260B">
        <w:trPr>
          <w:cantSplit/>
          <w:trHeight w:val="837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1961D1" w14:textId="77777777" w:rsidR="004134F1" w:rsidRPr="004134F1" w:rsidRDefault="004134F1" w:rsidP="00413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4134F1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lastRenderedPageBreak/>
              <w:t>Ф.И.О. руководителя направляющей организации, его должность, на основании чего действует (Устав и пр.)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CA47F2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</w:p>
        </w:tc>
      </w:tr>
      <w:tr w:rsidR="004134F1" w:rsidRPr="004134F1" w14:paraId="518E6558" w14:textId="77777777" w:rsidTr="0037260B">
        <w:trPr>
          <w:cantSplit/>
          <w:trHeight w:val="837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4ECEF4" w14:textId="77777777" w:rsidR="004134F1" w:rsidRPr="004134F1" w:rsidRDefault="004134F1" w:rsidP="00413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4134F1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Реквизиты направляющей организации (плательщика)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62B0E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</w:p>
        </w:tc>
      </w:tr>
      <w:tr w:rsidR="004134F1" w:rsidRPr="004134F1" w14:paraId="07EFD496" w14:textId="77777777" w:rsidTr="0037260B">
        <w:trPr>
          <w:cantSplit/>
          <w:trHeight w:val="1334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D2AFB8" w14:textId="77777777" w:rsidR="004134F1" w:rsidRPr="004134F1" w:rsidRDefault="004134F1" w:rsidP="00413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4134F1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Дополнительные требования к договору. Ссылка на ФЗ (если необходимо), ИКЗ (если необходимо) и пр.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ABFC03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</w:p>
        </w:tc>
      </w:tr>
      <w:tr w:rsidR="004134F1" w:rsidRPr="004134F1" w14:paraId="14363C7E" w14:textId="77777777" w:rsidTr="0037260B">
        <w:trPr>
          <w:cantSplit/>
          <w:trHeight w:val="70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16BB3BA3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  <w:t>ДЛЯ ФИЗИЧЕСКИХ ЛИЦ</w:t>
            </w:r>
          </w:p>
          <w:p w14:paraId="27EB9816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/>
                <w:sz w:val="28"/>
                <w:szCs w:val="28"/>
                <w:lang w:eastAsia="ar-SA"/>
              </w:rPr>
            </w:pPr>
            <w:r w:rsidRPr="004134F1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ar-SA"/>
              </w:rPr>
              <w:t>Реквизиты для</w:t>
            </w:r>
            <w:r w:rsidR="00A94DB3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lang w:eastAsia="ar-SA"/>
              </w:rPr>
              <w:t xml:space="preserve"> оплаты указаны в Приложении № 4</w:t>
            </w:r>
          </w:p>
        </w:tc>
      </w:tr>
      <w:tr w:rsidR="004134F1" w:rsidRPr="004134F1" w14:paraId="4B730E87" w14:textId="77777777" w:rsidTr="0037260B">
        <w:trPr>
          <w:cantSplit/>
          <w:trHeight w:val="551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BB5F99" w14:textId="77777777" w:rsidR="004134F1" w:rsidRPr="004134F1" w:rsidRDefault="004134F1" w:rsidP="004134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4134F1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Ф.И.О. плательщика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4F68C4" w14:textId="77777777" w:rsidR="004134F1" w:rsidRPr="004134F1" w:rsidRDefault="004134F1" w:rsidP="004134F1">
            <w:pPr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  <w:lang w:eastAsia="ar-SA"/>
              </w:rPr>
            </w:pPr>
          </w:p>
        </w:tc>
      </w:tr>
    </w:tbl>
    <w:p w14:paraId="18013D64" w14:textId="77777777" w:rsidR="004134F1" w:rsidRPr="00CF09AD" w:rsidRDefault="004134F1" w:rsidP="00CF09AD">
      <w:pPr>
        <w:widowControl w:val="0"/>
        <w:suppressLineNumbers/>
        <w:suppressAutoHyphens/>
        <w:snapToGrid w:val="0"/>
        <w:spacing w:after="0" w:line="100" w:lineRule="atLeast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p w14:paraId="029CF1D6" w14:textId="77777777" w:rsidR="00CF09AD" w:rsidRPr="00CF09AD" w:rsidRDefault="00CF09AD" w:rsidP="00CF09AD">
      <w:pPr>
        <w:spacing w:after="0" w:line="100" w:lineRule="atLeast"/>
        <w:ind w:right="-6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об Академии участники, сопровождающие их лица ознакомлены и согласны с условиями его проведения.</w:t>
      </w:r>
    </w:p>
    <w:p w14:paraId="59F63D50" w14:textId="77777777" w:rsidR="00CF09AD" w:rsidRPr="00CF09AD" w:rsidRDefault="00CF09AD" w:rsidP="00CF09AD">
      <w:pPr>
        <w:spacing w:after="0" w:line="100" w:lineRule="atLeast"/>
        <w:ind w:right="-6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 оплату организационного взноса за участие в Академии.</w:t>
      </w:r>
    </w:p>
    <w:p w14:paraId="569B0419" w14:textId="77777777" w:rsidR="00CF09AD" w:rsidRPr="00CF09AD" w:rsidRDefault="00CF09AD" w:rsidP="00CF09AD">
      <w:pPr>
        <w:spacing w:after="0" w:line="100" w:lineRule="atLeast"/>
        <w:ind w:right="-6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9225B" w14:textId="77777777" w:rsidR="00CF09AD" w:rsidRPr="00CF09AD" w:rsidRDefault="00CF09AD" w:rsidP="00CF09AD">
      <w:pPr>
        <w:spacing w:after="0" w:line="100" w:lineRule="atLeast"/>
        <w:ind w:right="-6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7A66B" w14:textId="77777777" w:rsidR="00CF09AD" w:rsidRPr="00CF09AD" w:rsidRDefault="00CF09AD" w:rsidP="00CF09AD">
      <w:pPr>
        <w:spacing w:after="0" w:line="100" w:lineRule="atLeast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_______________                                                 ФИО</w:t>
      </w:r>
    </w:p>
    <w:p w14:paraId="55A83AE6" w14:textId="77777777" w:rsidR="00CF09AD" w:rsidRPr="00CF09AD" w:rsidRDefault="00CF09AD" w:rsidP="00CF09AD">
      <w:pPr>
        <w:spacing w:after="0" w:line="100" w:lineRule="atLeas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CF09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CF09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2"/>
    <w:p w14:paraId="31E87634" w14:textId="77777777" w:rsidR="007807EF" w:rsidRPr="007807EF" w:rsidRDefault="007807EF" w:rsidP="007807EF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Приложение № 2</w:t>
      </w:r>
    </w:p>
    <w:p w14:paraId="3E0B6AE7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проведении XV межрегиональной академии </w:t>
      </w:r>
    </w:p>
    <w:p w14:paraId="5710FABB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новаций в сфере художественного образования </w:t>
      </w:r>
    </w:p>
    <w:p w14:paraId="416FB778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«ARTEDU. ОТКРЫТИЯ XXI ВЕКА»</w:t>
      </w:r>
    </w:p>
    <w:p w14:paraId="75DE40C5" w14:textId="77777777" w:rsidR="007807EF" w:rsidRPr="007807EF" w:rsidRDefault="007807EF" w:rsidP="007807EF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A530E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14:paraId="46911880" w14:textId="77777777" w:rsidR="00175473" w:rsidRPr="00175473" w:rsidRDefault="00175473" w:rsidP="0017547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65CD3A" w14:textId="603FF314" w:rsidR="00175473" w:rsidRPr="00175473" w:rsidRDefault="00175473" w:rsidP="0068304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Я, ___________________________________________________________</w:t>
      </w:r>
      <w:r w:rsidR="00D3544D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__________,</w:t>
      </w:r>
    </w:p>
    <w:p w14:paraId="277F0509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фамилия, имя, отчество</w:t>
      </w:r>
    </w:p>
    <w:p w14:paraId="4EF0F160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по адресу, </w:t>
      </w:r>
    </w:p>
    <w:p w14:paraId="0C68D82E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3A0A32" w14:textId="1F6FDBEB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</w:t>
      </w:r>
      <w:r w:rsidR="00D3544D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</w:t>
      </w:r>
    </w:p>
    <w:p w14:paraId="26A5DD75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14:paraId="442D9B4F" w14:textId="3F0C90CE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D3544D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___,</w:t>
      </w:r>
    </w:p>
    <w:p w14:paraId="24ABFC51" w14:textId="77596378" w:rsidR="00175473" w:rsidRPr="00175473" w:rsidRDefault="00175473" w:rsidP="00D354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место регистрации</w:t>
      </w:r>
    </w:p>
    <w:p w14:paraId="74FB885D" w14:textId="72A9CCD6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</w:t>
      </w:r>
      <w:r w:rsidR="0068304F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 серия ______ номер ________</w:t>
      </w:r>
      <w:r w:rsidR="0068304F"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 </w:t>
      </w:r>
    </w:p>
    <w:p w14:paraId="70AB48ED" w14:textId="77777777" w:rsidR="00175473" w:rsidRPr="00175473" w:rsidRDefault="00175473" w:rsidP="0068304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наименование документа, удостоверяющего личность</w:t>
      </w:r>
    </w:p>
    <w:p w14:paraId="761990B9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DD20750" w14:textId="0914970E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выдан___________________________________________________</w:t>
      </w:r>
      <w:r w:rsidR="0068304F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14:paraId="0D6F5684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56C040" w14:textId="5CABEA5D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68304F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</w:p>
    <w:p w14:paraId="321A16DE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EBFE4B" w14:textId="52B3718D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ГБУК «Агентство социокультурных технологий»</w:t>
      </w: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и всех необходимых документов, требующихся в процессе подготовки и проведения XV межрегиональной академии новаций в сфере художественного образования «ARTEDU. ОТКРЫТИЯ XXI ВЕКА»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51874D33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4EA98215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57F03053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7AD20B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</w:t>
      </w:r>
    </w:p>
    <w:p w14:paraId="66D8CD6E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дата</w:t>
      </w:r>
    </w:p>
    <w:p w14:paraId="264DE235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 /________________________________________/</w:t>
      </w:r>
    </w:p>
    <w:p w14:paraId="14EBDEA7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фамилия, </w:t>
      </w:r>
      <w:proofErr w:type="spellStart"/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и.о</w:t>
      </w:r>
      <w:proofErr w:type="spellEnd"/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63ACDF72" w14:textId="77777777" w:rsidR="007807EF" w:rsidRPr="007807EF" w:rsidRDefault="007807EF" w:rsidP="00780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7E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7A0515B1" w14:textId="77777777" w:rsidR="007807EF" w:rsidRPr="007807EF" w:rsidRDefault="007807EF" w:rsidP="007807EF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Приложение № 3</w:t>
      </w:r>
    </w:p>
    <w:p w14:paraId="301E1C1E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проведении XV межрегиональной академии </w:t>
      </w:r>
    </w:p>
    <w:p w14:paraId="0E296545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новаций в сфере художественного образования </w:t>
      </w:r>
    </w:p>
    <w:p w14:paraId="651ECEA6" w14:textId="77777777" w:rsidR="007807EF" w:rsidRPr="00CF09AD" w:rsidRDefault="007807EF" w:rsidP="007807EF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«ARTEDU. ОТКРЫТИЯ XXI ВЕКА»</w:t>
      </w:r>
    </w:p>
    <w:p w14:paraId="69EA9430" w14:textId="77777777" w:rsidR="007807EF" w:rsidRPr="007807EF" w:rsidRDefault="007807EF" w:rsidP="007807EF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3E621" w14:textId="77777777" w:rsidR="007807EF" w:rsidRPr="007807EF" w:rsidRDefault="007807EF" w:rsidP="007807E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9EC263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обработку персональных данных несовершеннолетнего </w:t>
      </w:r>
    </w:p>
    <w:p w14:paraId="5A945795" w14:textId="77777777" w:rsidR="00175473" w:rsidRPr="00175473" w:rsidRDefault="00175473" w:rsidP="0017547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F0E6A5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Я, _________________________________________________________________________</w:t>
      </w:r>
      <w:proofErr w:type="gramStart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 ,</w:t>
      </w:r>
      <w:proofErr w:type="gramEnd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FCCF08E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фамилия, имя, отчество - мать, отец, опекун и т.д.</w:t>
      </w:r>
    </w:p>
    <w:p w14:paraId="34353C4C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56F8BC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по адресу ____________________________________________________ </w:t>
      </w:r>
    </w:p>
    <w:p w14:paraId="18914F4B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9BA1A0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14:paraId="02944581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место регистрации 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D3B1931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наименование документа, удостоверяющего личность</w:t>
      </w:r>
    </w:p>
    <w:p w14:paraId="2F42308A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4CF066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серия ______ номер ____________________ выдан _________________________________</w:t>
      </w:r>
    </w:p>
    <w:p w14:paraId="37AF2E38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568CDC2B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 дата выдачи ________________________, выражаю свое согласие на обработку персональных данных</w:t>
      </w:r>
    </w:p>
    <w:p w14:paraId="74E73A3B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_____________________________________________________________________________, </w:t>
      </w:r>
    </w:p>
    <w:p w14:paraId="65B1D6C1" w14:textId="77777777" w:rsidR="00175473" w:rsidRPr="00175473" w:rsidRDefault="00175473" w:rsidP="001754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>фамилия, имя, отчество несовершеннолетнего</w:t>
      </w:r>
    </w:p>
    <w:p w14:paraId="7288848D" w14:textId="2850F3CA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ГБУК «Агентство социокультурных технологий»</w:t>
      </w: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и всех необходимых документов, требующихся в процессе подготовки и проведения XV межрегиональной академии новаций в сфере художественного образования «ARTEDU. ОТКРЫТИЯ XXI ВЕКА»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7A51F846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35AE9ABA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0672B0CF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</w:t>
      </w:r>
    </w:p>
    <w:p w14:paraId="78F5A380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754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дата</w:t>
      </w:r>
    </w:p>
    <w:p w14:paraId="028E6F72" w14:textId="77777777" w:rsidR="00175473" w:rsidRPr="00175473" w:rsidRDefault="00175473" w:rsidP="0017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4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 /________________________________/</w:t>
      </w:r>
    </w:p>
    <w:p w14:paraId="2B381A4A" w14:textId="22554786" w:rsidR="006A6252" w:rsidRDefault="00175473" w:rsidP="006A6252">
      <w:pPr>
        <w:tabs>
          <w:tab w:val="left" w:pos="8205"/>
        </w:tabs>
      </w:pPr>
      <w:r>
        <w:br w:type="page"/>
      </w:r>
    </w:p>
    <w:p w14:paraId="419E691E" w14:textId="77777777" w:rsidR="00A94DB3" w:rsidRPr="00A94DB3" w:rsidRDefault="00A94DB3" w:rsidP="00A94DB3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 № 4</w:t>
      </w:r>
    </w:p>
    <w:p w14:paraId="75336AC7" w14:textId="77777777" w:rsidR="00A94DB3" w:rsidRPr="00CF09AD" w:rsidRDefault="00A94DB3" w:rsidP="00A94DB3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проведении XV межрегиональной академии </w:t>
      </w:r>
    </w:p>
    <w:p w14:paraId="50944E0D" w14:textId="77777777" w:rsidR="00A94DB3" w:rsidRPr="00CF09AD" w:rsidRDefault="00A94DB3" w:rsidP="00A94DB3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новаций в сфере художественного образования </w:t>
      </w:r>
    </w:p>
    <w:p w14:paraId="64832901" w14:textId="77777777" w:rsidR="00A94DB3" w:rsidRPr="00CF09AD" w:rsidRDefault="00A94DB3" w:rsidP="00A94DB3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«ARTEDU. ОТКРЫТИЯ XXI ВЕКА»</w:t>
      </w:r>
    </w:p>
    <w:p w14:paraId="16C8F4DD" w14:textId="77777777" w:rsidR="00A94DB3" w:rsidRPr="00A94DB3" w:rsidRDefault="00A94DB3" w:rsidP="00A94DB3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69289" w14:textId="77777777" w:rsidR="00A94DB3" w:rsidRPr="00A94DB3" w:rsidRDefault="00A94DB3" w:rsidP="00A94D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94DB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14:paraId="181059DA" w14:textId="77777777" w:rsidR="00A94DB3" w:rsidRPr="00A94DB3" w:rsidRDefault="00A94DB3" w:rsidP="00A94D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53CFFE" w14:textId="77777777" w:rsidR="00A94DB3" w:rsidRPr="00A94DB3" w:rsidRDefault="00A94DB3" w:rsidP="00A94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ОПЛАТЫ ОРГАНИЗАЦИОННОГО ВЗНОСА </w:t>
      </w:r>
      <w:r w:rsidRPr="00A94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ФИЗИЧЕСКИМИ ЛИЦАМИ</w:t>
      </w:r>
    </w:p>
    <w:p w14:paraId="185F2E46" w14:textId="77777777" w:rsidR="00A94DB3" w:rsidRPr="00A94DB3" w:rsidRDefault="00A94DB3" w:rsidP="00A9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EF598" w14:textId="77777777" w:rsidR="00A94DB3" w:rsidRPr="00A94DB3" w:rsidRDefault="00A94DB3" w:rsidP="00A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DB397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14:paraId="401F611A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</w:t>
      </w:r>
    </w:p>
    <w:p w14:paraId="0EDCF399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социокультурных технологий»</w:t>
      </w:r>
    </w:p>
    <w:p w14:paraId="4D79DD31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8BDF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Юр. адрес: 443010, г. Самара,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Галактионовская</w:t>
      </w:r>
      <w:proofErr w:type="spellEnd"/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, 107</w:t>
      </w:r>
    </w:p>
    <w:p w14:paraId="232DD982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Факт. адрес: 443020, г. Самара,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Некрасовская, 78</w:t>
      </w:r>
    </w:p>
    <w:p w14:paraId="30FE0E7E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6317049528/ КПП: 631501001;</w:t>
      </w:r>
    </w:p>
    <w:p w14:paraId="1D7ECF71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МУФ СО (Государственное бюджетное учреждение культуры </w:t>
      </w:r>
    </w:p>
    <w:p w14:paraId="24E8E976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социокультурных технологий» л/с 613.01.011.0)</w:t>
      </w:r>
    </w:p>
    <w:p w14:paraId="16510B51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Р/с: 40601810036013000002</w:t>
      </w:r>
    </w:p>
    <w:p w14:paraId="3E2BE5C9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Самара г. Самара</w:t>
      </w:r>
    </w:p>
    <w:p w14:paraId="351B352C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043601001</w:t>
      </w:r>
    </w:p>
    <w:p w14:paraId="6FD3BB10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36701325</w:t>
      </w:r>
    </w:p>
    <w:p w14:paraId="28BC4C1A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00000000000000000131</w:t>
      </w:r>
    </w:p>
    <w:p w14:paraId="5AC03B83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назначении платежа обязательно указать: </w:t>
      </w:r>
    </w:p>
    <w:p w14:paraId="1BB80807" w14:textId="0505789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оргвзнос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АРТЭДЮ</w:t>
      </w:r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образовательное учреждение,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участника</w:t>
      </w:r>
    </w:p>
    <w:p w14:paraId="7E18BC8C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360E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00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Пример:</w:t>
      </w:r>
    </w:p>
    <w:p w14:paraId="07547FD8" w14:textId="6C60F99B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Назначение платежа: оргвзнос </w:t>
      </w:r>
      <w:r w:rsidRPr="00683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АРТЭДЮ</w:t>
      </w:r>
      <w:r w:rsidRPr="000F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ДШИ № 1 г.о.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Самара,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Иванов И.И.</w:t>
      </w:r>
    </w:p>
    <w:p w14:paraId="4FB94341" w14:textId="77777777" w:rsidR="0068304F" w:rsidRPr="000F00F5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15600E3" w14:textId="77777777" w:rsidR="0068304F" w:rsidRDefault="0068304F" w:rsidP="0068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оплаты необходимо выслать квитанцию (чек) об оплате по e-</w:t>
      </w:r>
      <w:proofErr w:type="spellStart"/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0F00F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artmetod@mail.ru</w:t>
        </w:r>
      </w:hyperlink>
      <w:r w:rsidRPr="000F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1AAB4A0" w14:textId="77777777" w:rsidR="00A94DB3" w:rsidRDefault="00A94DB3" w:rsidP="0068304F">
      <w:pPr>
        <w:spacing w:after="0" w:line="240" w:lineRule="auto"/>
        <w:jc w:val="both"/>
      </w:pPr>
    </w:p>
    <w:sectPr w:rsidR="00A94DB3" w:rsidSect="00EE71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verestDemi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87"/>
    <w:rsid w:val="00011861"/>
    <w:rsid w:val="00061A51"/>
    <w:rsid w:val="00086957"/>
    <w:rsid w:val="000F6E85"/>
    <w:rsid w:val="00175473"/>
    <w:rsid w:val="00332A3B"/>
    <w:rsid w:val="0033667B"/>
    <w:rsid w:val="003741DD"/>
    <w:rsid w:val="003A77B1"/>
    <w:rsid w:val="003F451F"/>
    <w:rsid w:val="003F7924"/>
    <w:rsid w:val="004134F1"/>
    <w:rsid w:val="004251F2"/>
    <w:rsid w:val="00460C87"/>
    <w:rsid w:val="005432F9"/>
    <w:rsid w:val="00580B55"/>
    <w:rsid w:val="005A43B2"/>
    <w:rsid w:val="0060472F"/>
    <w:rsid w:val="0068304F"/>
    <w:rsid w:val="006A6252"/>
    <w:rsid w:val="006C2A93"/>
    <w:rsid w:val="007807EF"/>
    <w:rsid w:val="007B16D3"/>
    <w:rsid w:val="00851354"/>
    <w:rsid w:val="00890DF8"/>
    <w:rsid w:val="008C1597"/>
    <w:rsid w:val="008E7C1B"/>
    <w:rsid w:val="00900BD8"/>
    <w:rsid w:val="00992972"/>
    <w:rsid w:val="009A1482"/>
    <w:rsid w:val="009A494B"/>
    <w:rsid w:val="009A4A8D"/>
    <w:rsid w:val="00A619A5"/>
    <w:rsid w:val="00A94DB3"/>
    <w:rsid w:val="00BE7D4A"/>
    <w:rsid w:val="00CF09AD"/>
    <w:rsid w:val="00D3544D"/>
    <w:rsid w:val="00E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E0E7"/>
  <w15:chartTrackingRefBased/>
  <w15:docId w15:val="{F2D9D5A6-673E-4002-A33A-1E508BD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29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972"/>
    <w:rPr>
      <w:color w:val="605E5C"/>
      <w:shd w:val="clear" w:color="auto" w:fill="E1DFDD"/>
    </w:rPr>
  </w:style>
  <w:style w:type="table" w:styleId="a6">
    <w:name w:val="Table Grid"/>
    <w:basedOn w:val="a1"/>
    <w:rsid w:val="0099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metod@mail.ru" TargetMode="External"/><Relationship Id="rId5" Type="http://schemas.openxmlformats.org/officeDocument/2006/relationships/hyperlink" Target="mailto:artmetod@mail.ru" TargetMode="External"/><Relationship Id="rId4" Type="http://schemas.openxmlformats.org/officeDocument/2006/relationships/hyperlink" Target="consultantplus://offline/ref=3BBD8FB7C5E30FB28F611FC29A16C6DD24ECBE85A5CE5437C85522DCCB013F1162D9BB258E8CB648G9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2020-09-04T07:33:00Z</cp:lastPrinted>
  <dcterms:created xsi:type="dcterms:W3CDTF">2020-06-26T09:50:00Z</dcterms:created>
  <dcterms:modified xsi:type="dcterms:W3CDTF">2020-09-08T05:36:00Z</dcterms:modified>
</cp:coreProperties>
</file>